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r>
        <w:rPr>
          <w:rFonts w:ascii="TimesNewRomanPSMT" w:hAnsi="TimesNewRomanPSMT" w:eastAsia="TimesNewRomanPSMT" w:cs="TimesNewRomanPSMT"/>
          <w:sz w:val="20"/>
          <w:szCs w:val="20"/>
        </w:rPr>
        <w:t>ICS 03.080.99</w:t>
      </w:r>
      <w:r>
        <w:rPr>
          <w:rFonts w:hint="default" w:ascii="TimesNewRomanPSMT" w:hAnsi="TimesNewRomanPSMT" w:eastAsia="TimesNewRomanPSMT" w:cs="TimesNewRomanPSMT"/>
          <w:sz w:val="20"/>
          <w:szCs w:val="20"/>
        </w:rPr>
        <w:br w:type="textWrapping"/>
      </w:r>
      <w:r>
        <w:rPr>
          <w:rFonts w:hint="default" w:ascii="TimesNewRomanPSMT" w:hAnsi="TimesNewRomanPSMT" w:eastAsia="TimesNewRomanPSMT" w:cs="TimesNewRomanPSMT"/>
          <w:sz w:val="20"/>
          <w:szCs w:val="20"/>
        </w:rPr>
        <w:t xml:space="preserve">CCS A 12 </w:t>
      </w:r>
      <w:r>
        <w:rPr>
          <w:rFonts w:ascii="黑体" w:hAnsi="宋体" w:eastAsia="黑体" w:cs="黑体"/>
          <w:sz w:val="20"/>
          <w:szCs w:val="20"/>
        </w:rPr>
        <w:t xml:space="preserve">备案号:92443-2024 </w:t>
      </w:r>
    </w:p>
    <w:p>
      <w:pPr>
        <w:pStyle w:val="3"/>
        <w:keepNext w:val="0"/>
        <w:keepLines w:val="0"/>
        <w:widowControl/>
        <w:suppressLineNumbers w:val="0"/>
      </w:pPr>
      <w:r>
        <w:rPr>
          <w:rFonts w:ascii="TimesNewRomanPS" w:hAnsi="TimesNewRomanPS" w:eastAsia="TimesNewRomanPS" w:cs="TimesNewRomanPS"/>
          <w:b/>
          <w:sz w:val="126"/>
          <w:szCs w:val="126"/>
          <w:shd w:val="clear" w:fill="FFFFFF"/>
        </w:rPr>
        <w:t xml:space="preserve">MZ </w:t>
      </w:r>
    </w:p>
    <w:p>
      <w:pPr>
        <w:pStyle w:val="3"/>
        <w:keepNext w:val="0"/>
        <w:keepLines w:val="0"/>
        <w:widowControl/>
        <w:suppressLineNumbers w:val="0"/>
      </w:pPr>
      <w:r>
        <w:rPr>
          <w:rFonts w:ascii="黑体" w:hAnsi="宋体" w:eastAsia="黑体" w:cs="黑体"/>
          <w:sz w:val="48"/>
          <w:szCs w:val="48"/>
        </w:rPr>
        <w:t xml:space="preserve">中华人民共和国民政行业标准 </w:t>
      </w:r>
      <w:r>
        <w:rPr>
          <w:rFonts w:hint="default" w:ascii="TimesNewRomanPSMT" w:hAnsi="TimesNewRomanPSMT" w:eastAsia="TimesNewRomanPSMT" w:cs="TimesNewRomanPSMT"/>
          <w:sz w:val="28"/>
          <w:szCs w:val="28"/>
        </w:rPr>
        <w:t>MZ/T 209</w:t>
      </w:r>
      <w:r>
        <w:rPr>
          <w:rFonts w:ascii="黑体" w:hAnsi="宋体" w:eastAsia="黑体" w:cs="黑体"/>
          <w:sz w:val="28"/>
          <w:szCs w:val="28"/>
        </w:rPr>
        <w:t>—</w:t>
      </w:r>
      <w:r>
        <w:rPr>
          <w:rFonts w:hint="default" w:ascii="TimesNewRomanPSMT" w:hAnsi="TimesNewRomanPSMT" w:eastAsia="TimesNewRomanPSMT" w:cs="TimesNewRomanPSMT"/>
          <w:sz w:val="28"/>
          <w:szCs w:val="28"/>
        </w:rPr>
        <w:t xml:space="preserve">2024 </w:t>
      </w:r>
    </w:p>
    <w:p>
      <w:pPr>
        <w:pStyle w:val="2"/>
        <w:keepNext w:val="0"/>
        <w:keepLines w:val="0"/>
        <w:widowControl/>
        <w:suppressLineNumbers w:val="0"/>
      </w:pPr>
      <w:r>
        <w:rPr>
          <w:rFonts w:ascii="黑体" w:hAnsi="宋体" w:eastAsia="黑体" w:cs="黑体"/>
          <w:sz w:val="52"/>
          <w:szCs w:val="52"/>
        </w:rPr>
        <w:t>儿童福利机构特殊教育服务规范</w:t>
      </w:r>
    </w:p>
    <w:p>
      <w:pPr>
        <w:pStyle w:val="3"/>
        <w:keepNext w:val="0"/>
        <w:keepLines w:val="0"/>
        <w:widowControl/>
        <w:suppressLineNumbers w:val="0"/>
      </w:pPr>
      <w:r>
        <w:rPr>
          <w:rFonts w:hint="default" w:ascii="TimesNewRomanPSMT" w:hAnsi="TimesNewRomanPSMT" w:eastAsia="TimesNewRomanPSMT" w:cs="TimesNewRomanPSMT"/>
          <w:sz w:val="28"/>
          <w:szCs w:val="28"/>
        </w:rPr>
        <w:t xml:space="preserve">Specification for special education service in child welfare institution </w:t>
      </w:r>
    </w:p>
    <w:p>
      <w:pPr>
        <w:pStyle w:val="3"/>
        <w:keepNext w:val="0"/>
        <w:keepLines w:val="0"/>
        <w:widowControl/>
        <w:suppressLineNumbers w:val="0"/>
      </w:pPr>
      <w:r>
        <w:rPr>
          <w:rFonts w:ascii="黑体" w:hAnsi="宋体" w:eastAsia="黑体" w:cs="黑体"/>
          <w:sz w:val="28"/>
          <w:szCs w:val="28"/>
        </w:rPr>
        <w:t xml:space="preserve">2024-01-15 发布 </w:t>
      </w:r>
      <w:r>
        <w:rPr>
          <w:rFonts w:ascii="黑体" w:hAnsi="宋体" w:eastAsia="黑体" w:cs="黑体"/>
          <w:sz w:val="32"/>
          <w:szCs w:val="32"/>
        </w:rPr>
        <w:t xml:space="preserve">中华人民共和国民政部 </w:t>
      </w:r>
    </w:p>
    <w:p>
      <w:pPr>
        <w:pStyle w:val="3"/>
        <w:keepNext w:val="0"/>
        <w:keepLines w:val="0"/>
        <w:widowControl/>
        <w:suppressLineNumbers w:val="0"/>
      </w:pPr>
      <w:r>
        <w:rPr>
          <w:rFonts w:ascii="黑体" w:hAnsi="宋体" w:eastAsia="黑体" w:cs="黑体"/>
          <w:sz w:val="28"/>
          <w:szCs w:val="28"/>
        </w:rPr>
        <w:t xml:space="preserve">2024-03-01 实施 </w:t>
      </w:r>
    </w:p>
    <w:p>
      <w:pPr>
        <w:pStyle w:val="3"/>
        <w:keepNext w:val="0"/>
        <w:keepLines w:val="0"/>
        <w:widowControl/>
        <w:suppressLineNumbers w:val="0"/>
      </w:pPr>
      <w:r>
        <w:rPr>
          <w:rFonts w:ascii="黑体" w:hAnsi="宋体" w:eastAsia="黑体" w:cs="黑体"/>
          <w:sz w:val="28"/>
          <w:szCs w:val="28"/>
        </w:rPr>
        <w:t xml:space="preserve">发布 </w:t>
      </w:r>
    </w:p>
    <w:p>
      <w:pPr>
        <w:pStyle w:val="3"/>
        <w:keepNext w:val="0"/>
        <w:keepLines w:val="0"/>
        <w:widowControl/>
        <w:suppressLineNumbers w:val="0"/>
      </w:pPr>
      <w:r>
        <w:rPr>
          <w:rFonts w:ascii="黑体" w:hAnsi="宋体" w:eastAsia="黑体" w:cs="黑体"/>
          <w:sz w:val="20"/>
          <w:szCs w:val="20"/>
        </w:rPr>
        <w:t xml:space="preserve">1 2 3 4 5 </w:t>
      </w:r>
    </w:p>
    <w:p>
      <w:pPr>
        <w:pStyle w:val="3"/>
        <w:keepNext w:val="0"/>
        <w:keepLines w:val="0"/>
        <w:widowControl/>
        <w:suppressLineNumbers w:val="0"/>
      </w:pPr>
      <w:r>
        <w:rPr>
          <w:rFonts w:ascii="黑体" w:hAnsi="宋体" w:eastAsia="黑体" w:cs="黑体"/>
          <w:sz w:val="20"/>
          <w:szCs w:val="20"/>
        </w:rPr>
        <w:t xml:space="preserve">6 </w:t>
      </w:r>
    </w:p>
    <w:p>
      <w:pPr>
        <w:pStyle w:val="3"/>
        <w:keepNext w:val="0"/>
        <w:keepLines w:val="0"/>
        <w:widowControl/>
        <w:suppressLineNumbers w:val="0"/>
      </w:pPr>
      <w:r>
        <w:rPr>
          <w:rFonts w:ascii="黑体" w:hAnsi="宋体" w:eastAsia="黑体" w:cs="黑体"/>
          <w:sz w:val="20"/>
          <w:szCs w:val="20"/>
        </w:rPr>
        <w:t xml:space="preserve">7 </w:t>
      </w:r>
    </w:p>
    <w:p>
      <w:pPr>
        <w:pStyle w:val="3"/>
        <w:keepNext w:val="0"/>
        <w:keepLines w:val="0"/>
        <w:widowControl/>
        <w:suppressLineNumbers w:val="0"/>
      </w:pPr>
      <w:r>
        <w:rPr>
          <w:rFonts w:ascii="宋体" w:hAnsi="宋体" w:eastAsia="宋体" w:cs="宋体"/>
          <w:sz w:val="20"/>
          <w:szCs w:val="20"/>
        </w:rPr>
        <w:t xml:space="preserve">范围 ................................................................................ 1 规范性引用文件 ...................................................................... 1 术语和定义 .......................................................................... 1 总体原则 ............................................................................ 1 基本要求 ............................................................................ 2 </w:t>
      </w:r>
    </w:p>
    <w:p>
      <w:pPr>
        <w:keepNext w:val="0"/>
        <w:keepLines w:val="0"/>
        <w:widowControl/>
        <w:numPr>
          <w:ilvl w:val="0"/>
          <w:numId w:val="1"/>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5.1  </w:t>
      </w:r>
      <w:r>
        <w:rPr>
          <w:rFonts w:ascii="宋体" w:hAnsi="宋体" w:eastAsia="宋体" w:cs="宋体"/>
          <w:sz w:val="20"/>
          <w:szCs w:val="20"/>
        </w:rPr>
        <w:t xml:space="preserve">场所及设施设备要求 .............................................................. 2 </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5.2  </w:t>
      </w:r>
      <w:r>
        <w:rPr>
          <w:rFonts w:ascii="宋体" w:hAnsi="宋体" w:eastAsia="宋体" w:cs="宋体"/>
          <w:sz w:val="20"/>
          <w:szCs w:val="20"/>
        </w:rPr>
        <w:t xml:space="preserve">人员要求 ........................................................................ 2 </w:t>
      </w:r>
    </w:p>
    <w:p>
      <w:pPr>
        <w:keepNext w:val="0"/>
        <w:keepLines w:val="0"/>
        <w:widowControl/>
        <w:numPr>
          <w:ilvl w:val="0"/>
          <w:numId w:val="1"/>
        </w:numPr>
        <w:suppressLineNumbers w:val="0"/>
        <w:spacing w:before="0" w:beforeAutospacing="1" w:after="0" w:afterAutospacing="1"/>
        <w:ind w:left="1440" w:hanging="360"/>
      </w:pPr>
    </w:p>
    <w:p>
      <w:pPr>
        <w:keepNext w:val="0"/>
        <w:keepLines w:val="0"/>
        <w:widowControl/>
        <w:numPr>
          <w:ilvl w:val="0"/>
          <w:numId w:val="1"/>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5.3  </w:t>
      </w:r>
      <w:r>
        <w:rPr>
          <w:rFonts w:ascii="宋体" w:hAnsi="宋体" w:eastAsia="宋体" w:cs="宋体"/>
          <w:sz w:val="20"/>
          <w:szCs w:val="20"/>
        </w:rPr>
        <w:t xml:space="preserve">安全要求 ........................................................................ 2 </w:t>
      </w:r>
    </w:p>
    <w:p>
      <w:pPr>
        <w:keepNext w:val="0"/>
        <w:keepLines w:val="0"/>
        <w:widowControl/>
        <w:numPr>
          <w:ilvl w:val="0"/>
          <w:numId w:val="1"/>
        </w:numPr>
        <w:suppressLineNumbers w:val="0"/>
        <w:spacing w:before="0" w:beforeAutospacing="1" w:after="0" w:afterAutospacing="1"/>
        <w:ind w:left="1440" w:hanging="360"/>
      </w:pPr>
    </w:p>
    <w:p>
      <w:pPr>
        <w:pStyle w:val="3"/>
        <w:keepNext w:val="0"/>
        <w:keepLines w:val="0"/>
        <w:widowControl/>
        <w:suppressLineNumbers w:val="0"/>
      </w:pPr>
      <w:r>
        <w:rPr>
          <w:rFonts w:ascii="宋体" w:hAnsi="宋体" w:eastAsia="宋体" w:cs="宋体"/>
          <w:sz w:val="20"/>
          <w:szCs w:val="20"/>
        </w:rPr>
        <w:t xml:space="preserve">服务内容 ............................................................................ 3 </w:t>
      </w: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6.1  </w:t>
      </w:r>
      <w:r>
        <w:rPr>
          <w:rFonts w:ascii="宋体" w:hAnsi="宋体" w:eastAsia="宋体" w:cs="宋体"/>
          <w:sz w:val="20"/>
          <w:szCs w:val="20"/>
        </w:rPr>
        <w:t xml:space="preserve">思想道德教育 .................................................................... 3 </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6.2  </w:t>
      </w:r>
      <w:r>
        <w:rPr>
          <w:rFonts w:ascii="宋体" w:hAnsi="宋体" w:eastAsia="宋体" w:cs="宋体"/>
          <w:sz w:val="20"/>
          <w:szCs w:val="20"/>
        </w:rPr>
        <w:t xml:space="preserve">文化认知教育 .................................................................... 3 </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6.3  </w:t>
      </w:r>
      <w:r>
        <w:rPr>
          <w:rFonts w:ascii="宋体" w:hAnsi="宋体" w:eastAsia="宋体" w:cs="宋体"/>
          <w:sz w:val="20"/>
          <w:szCs w:val="20"/>
        </w:rPr>
        <w:t xml:space="preserve">生活能力教育 .................................................................... 3 </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6.4  </w:t>
      </w:r>
      <w:r>
        <w:rPr>
          <w:rFonts w:ascii="宋体" w:hAnsi="宋体" w:eastAsia="宋体" w:cs="宋体"/>
          <w:sz w:val="20"/>
          <w:szCs w:val="20"/>
        </w:rPr>
        <w:t xml:space="preserve">劳动能力教育 .................................................................... 3 </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6.5  </w:t>
      </w:r>
      <w:r>
        <w:rPr>
          <w:rFonts w:ascii="宋体" w:hAnsi="宋体" w:eastAsia="宋体" w:cs="宋体"/>
          <w:sz w:val="20"/>
          <w:szCs w:val="20"/>
        </w:rPr>
        <w:t xml:space="preserve">社会适应教育 .................................................................... 3 </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6.6  </w:t>
      </w:r>
      <w:r>
        <w:rPr>
          <w:rFonts w:ascii="宋体" w:hAnsi="宋体" w:eastAsia="宋体" w:cs="宋体"/>
          <w:sz w:val="20"/>
          <w:szCs w:val="20"/>
        </w:rPr>
        <w:t xml:space="preserve">职业技能教育 .................................................................... 4 </w:t>
      </w:r>
    </w:p>
    <w:p>
      <w:pPr>
        <w:keepNext w:val="0"/>
        <w:keepLines w:val="0"/>
        <w:widowControl/>
        <w:numPr>
          <w:ilvl w:val="0"/>
          <w:numId w:val="2"/>
        </w:numPr>
        <w:suppressLineNumbers w:val="0"/>
        <w:spacing w:before="0" w:beforeAutospacing="1" w:after="0" w:afterAutospacing="1"/>
        <w:ind w:left="1440" w:hanging="360"/>
      </w:pPr>
    </w:p>
    <w:p>
      <w:pPr>
        <w:pStyle w:val="3"/>
        <w:keepNext w:val="0"/>
        <w:keepLines w:val="0"/>
        <w:widowControl/>
        <w:suppressLineNumbers w:val="0"/>
      </w:pPr>
      <w:r>
        <w:rPr>
          <w:rFonts w:ascii="宋体" w:hAnsi="宋体" w:eastAsia="宋体" w:cs="宋体"/>
          <w:sz w:val="20"/>
          <w:szCs w:val="20"/>
        </w:rPr>
        <w:t xml:space="preserve">服务流程及要求 ...................................................................... 4 </w:t>
      </w: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7.1  </w:t>
      </w:r>
      <w:r>
        <w:rPr>
          <w:rFonts w:ascii="宋体" w:hAnsi="宋体" w:eastAsia="宋体" w:cs="宋体"/>
          <w:sz w:val="20"/>
          <w:szCs w:val="20"/>
        </w:rPr>
        <w:t xml:space="preserve">教育评估 ........................................................................ 4 </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7.2  </w:t>
      </w:r>
      <w:r>
        <w:rPr>
          <w:rFonts w:ascii="宋体" w:hAnsi="宋体" w:eastAsia="宋体" w:cs="宋体"/>
          <w:sz w:val="20"/>
          <w:szCs w:val="20"/>
        </w:rPr>
        <w:t xml:space="preserve">教学分班 ........................................................................ 4 </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7.3  </w:t>
      </w:r>
      <w:r>
        <w:rPr>
          <w:rFonts w:ascii="宋体" w:hAnsi="宋体" w:eastAsia="宋体" w:cs="宋体"/>
          <w:sz w:val="20"/>
          <w:szCs w:val="20"/>
        </w:rPr>
        <w:t xml:space="preserve">教学计划 ........................................................................ 4 </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7.4  </w:t>
      </w:r>
      <w:r>
        <w:rPr>
          <w:rFonts w:ascii="宋体" w:hAnsi="宋体" w:eastAsia="宋体" w:cs="宋体"/>
          <w:sz w:val="20"/>
          <w:szCs w:val="20"/>
        </w:rPr>
        <w:t xml:space="preserve">教学设计 ........................................................................ 5 </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7.5  </w:t>
      </w:r>
      <w:r>
        <w:rPr>
          <w:rFonts w:ascii="宋体" w:hAnsi="宋体" w:eastAsia="宋体" w:cs="宋体"/>
          <w:sz w:val="20"/>
          <w:szCs w:val="20"/>
        </w:rPr>
        <w:t xml:space="preserve">教学实施 ........................................................................ 5 </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7.6  </w:t>
      </w:r>
      <w:r>
        <w:rPr>
          <w:rFonts w:ascii="宋体" w:hAnsi="宋体" w:eastAsia="宋体" w:cs="宋体"/>
          <w:sz w:val="20"/>
          <w:szCs w:val="20"/>
        </w:rPr>
        <w:t xml:space="preserve">教学反思 ........................................................................ 5 </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7.7  </w:t>
      </w:r>
      <w:r>
        <w:rPr>
          <w:rFonts w:ascii="宋体" w:hAnsi="宋体" w:eastAsia="宋体" w:cs="宋体"/>
          <w:sz w:val="20"/>
          <w:szCs w:val="20"/>
        </w:rPr>
        <w:t xml:space="preserve">教育延伸 ........................................................................ 5 </w:t>
      </w:r>
    </w:p>
    <w:p>
      <w:pPr>
        <w:keepNext w:val="0"/>
        <w:keepLines w:val="0"/>
        <w:widowControl/>
        <w:numPr>
          <w:ilvl w:val="0"/>
          <w:numId w:val="3"/>
        </w:numPr>
        <w:suppressLineNumbers w:val="0"/>
        <w:spacing w:before="0" w:beforeAutospacing="1" w:after="0" w:afterAutospacing="1"/>
        <w:ind w:left="1440" w:hanging="360"/>
      </w:pPr>
    </w:p>
    <w:p>
      <w:pPr>
        <w:pStyle w:val="3"/>
        <w:keepNext w:val="0"/>
        <w:keepLines w:val="0"/>
        <w:widowControl/>
        <w:suppressLineNumbers w:val="0"/>
      </w:pPr>
      <w:r>
        <w:rPr>
          <w:rFonts w:ascii="黑体" w:hAnsi="宋体" w:eastAsia="黑体" w:cs="黑体"/>
          <w:sz w:val="20"/>
          <w:szCs w:val="20"/>
        </w:rPr>
        <w:t>8</w:t>
      </w:r>
      <w:r>
        <w:rPr>
          <w:rFonts w:ascii="黑体" w:hAnsi="宋体" w:eastAsia="黑体" w:cs="黑体"/>
          <w:sz w:val="20"/>
          <w:szCs w:val="20"/>
        </w:rPr>
        <w:br w:type="textWrapping"/>
      </w:r>
      <w:r>
        <w:rPr>
          <w:rFonts w:ascii="黑体" w:hAnsi="宋体" w:eastAsia="黑体" w:cs="黑体"/>
          <w:sz w:val="20"/>
          <w:szCs w:val="20"/>
        </w:rPr>
        <w:t>9</w:t>
      </w:r>
      <w:r>
        <w:rPr>
          <w:rFonts w:ascii="黑体" w:hAnsi="宋体" w:eastAsia="黑体" w:cs="黑体"/>
          <w:sz w:val="20"/>
          <w:szCs w:val="20"/>
        </w:rPr>
        <w:br w:type="textWrapping"/>
      </w:r>
      <w:r>
        <w:rPr>
          <w:rFonts w:ascii="宋体" w:hAnsi="宋体" w:eastAsia="宋体" w:cs="宋体"/>
          <w:sz w:val="20"/>
          <w:szCs w:val="20"/>
        </w:rPr>
        <w:t xml:space="preserve">参考文献 ............................................................................... 7 </w:t>
      </w:r>
    </w:p>
    <w:p>
      <w:pPr>
        <w:pStyle w:val="3"/>
        <w:keepNext w:val="0"/>
        <w:keepLines w:val="0"/>
        <w:widowControl/>
        <w:suppressLineNumbers w:val="0"/>
      </w:pPr>
      <w:r>
        <w:rPr>
          <w:rFonts w:ascii="宋体" w:hAnsi="宋体" w:eastAsia="宋体" w:cs="宋体"/>
          <w:sz w:val="20"/>
          <w:szCs w:val="20"/>
        </w:rPr>
        <w:t xml:space="preserve">档案管理 ............................................................................ 6 服务评价与改进 ...................................................................... 6 </w:t>
      </w: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黑体" w:hAnsi="宋体" w:eastAsia="黑体" w:cs="黑体"/>
          <w:sz w:val="32"/>
          <w:szCs w:val="32"/>
          <w:shd w:val="clear" w:fill="FFFFFF"/>
        </w:rPr>
        <w:t>目</w:t>
      </w:r>
      <w:r>
        <w:rPr>
          <w:rFonts w:ascii="ArialMT" w:hAnsi="ArialMT" w:eastAsia="ArialMT" w:cs="ArialMT"/>
          <w:sz w:val="32"/>
          <w:szCs w:val="32"/>
          <w:shd w:val="clear" w:fill="FFFFFF"/>
        </w:rPr>
        <w:t xml:space="preserve"> </w:t>
      </w:r>
      <w:r>
        <w:rPr>
          <w:rFonts w:ascii="黑体" w:hAnsi="宋体" w:eastAsia="黑体" w:cs="黑体"/>
          <w:sz w:val="32"/>
          <w:szCs w:val="32"/>
          <w:shd w:val="clear" w:fill="FFFFFF"/>
        </w:rPr>
        <w:t>次</w:t>
      </w:r>
      <w:r>
        <w:rPr>
          <w:rFonts w:ascii="黑体" w:hAnsi="宋体" w:eastAsia="黑体" w:cs="黑体"/>
          <w:sz w:val="32"/>
          <w:szCs w:val="32"/>
          <w:shd w:val="clear" w:fill="FFFFFF"/>
        </w:rPr>
        <w:br w:type="textWrapping"/>
      </w:r>
      <w:r>
        <w:rPr>
          <w:rFonts w:ascii="宋体" w:hAnsi="宋体" w:eastAsia="宋体" w:cs="宋体"/>
          <w:sz w:val="20"/>
          <w:szCs w:val="20"/>
        </w:rPr>
        <w:t xml:space="preserve">前言 .................................................................................. II </w:t>
      </w:r>
    </w:p>
    <w:p>
      <w:pPr>
        <w:pStyle w:val="3"/>
        <w:keepNext w:val="0"/>
        <w:keepLines w:val="0"/>
        <w:widowControl/>
        <w:suppressLineNumbers w:val="0"/>
      </w:pPr>
      <w:r>
        <w:rPr>
          <w:rFonts w:ascii="宋体" w:hAnsi="宋体" w:eastAsia="宋体" w:cs="宋体"/>
          <w:sz w:val="18"/>
          <w:szCs w:val="18"/>
        </w:rPr>
        <w:t xml:space="preserve">I </w:t>
      </w:r>
    </w:p>
    <w:p>
      <w:pPr>
        <w:pStyle w:val="3"/>
        <w:keepNext w:val="0"/>
        <w:keepLines w:val="0"/>
        <w:widowControl/>
        <w:suppressLineNumbers w:val="0"/>
      </w:pPr>
      <w:r>
        <w:rPr>
          <w:rFonts w:ascii="黑体" w:hAnsi="宋体" w:eastAsia="黑体" w:cs="黑体"/>
          <w:sz w:val="32"/>
          <w:szCs w:val="32"/>
          <w:shd w:val="clear" w:fill="FFFFFF"/>
        </w:rPr>
        <w:t>前</w:t>
      </w:r>
      <w:r>
        <w:rPr>
          <w:rFonts w:hint="default" w:ascii="ArialMT" w:hAnsi="ArialMT" w:eastAsia="ArialMT" w:cs="ArialMT"/>
          <w:sz w:val="32"/>
          <w:szCs w:val="32"/>
          <w:shd w:val="clear" w:fill="FFFFFF"/>
        </w:rPr>
        <w:t xml:space="preserve"> </w:t>
      </w:r>
      <w:r>
        <w:rPr>
          <w:rFonts w:ascii="黑体" w:hAnsi="宋体" w:eastAsia="黑体" w:cs="黑体"/>
          <w:sz w:val="32"/>
          <w:szCs w:val="32"/>
          <w:shd w:val="clear" w:fill="FFFFFF"/>
        </w:rPr>
        <w:t>言</w:t>
      </w:r>
      <w:r>
        <w:rPr>
          <w:rFonts w:ascii="黑体" w:hAnsi="宋体" w:eastAsia="黑体" w:cs="黑体"/>
          <w:sz w:val="32"/>
          <w:szCs w:val="32"/>
          <w:shd w:val="clear" w:fill="FFFFFF"/>
        </w:rPr>
        <w:br w:type="textWrapping"/>
      </w:r>
      <w:r>
        <w:rPr>
          <w:rFonts w:ascii="宋体" w:hAnsi="宋体" w:eastAsia="宋体" w:cs="宋体"/>
          <w:sz w:val="20"/>
          <w:szCs w:val="20"/>
        </w:rPr>
        <w:t>本文件按照</w:t>
      </w:r>
      <w:r>
        <w:rPr>
          <w:rFonts w:hint="default" w:ascii="TimesNewRomanPSMT" w:hAnsi="TimesNewRomanPSMT" w:eastAsia="TimesNewRomanPSMT" w:cs="TimesNewRomanPSMT"/>
          <w:sz w:val="20"/>
          <w:szCs w:val="20"/>
        </w:rPr>
        <w:t>GB/T 1.1—2020</w:t>
      </w:r>
      <w:r>
        <w:rPr>
          <w:rFonts w:ascii="宋体" w:hAnsi="宋体" w:eastAsia="宋体" w:cs="宋体"/>
          <w:sz w:val="20"/>
          <w:szCs w:val="20"/>
        </w:rPr>
        <w:t xml:space="preserve">《标准化工作导则 第1部分:标准化文件的结构和起草规则》的规定起 </w:t>
      </w:r>
    </w:p>
    <w:p>
      <w:pPr>
        <w:pStyle w:val="3"/>
        <w:keepNext w:val="0"/>
        <w:keepLines w:val="0"/>
        <w:widowControl/>
        <w:suppressLineNumbers w:val="0"/>
      </w:pPr>
      <w:r>
        <w:rPr>
          <w:rFonts w:ascii="宋体" w:hAnsi="宋体" w:eastAsia="宋体" w:cs="宋体"/>
          <w:sz w:val="20"/>
          <w:szCs w:val="20"/>
        </w:rPr>
        <w:t>草。</w:t>
      </w:r>
      <w:r>
        <w:rPr>
          <w:rFonts w:ascii="宋体" w:hAnsi="宋体" w:eastAsia="宋体" w:cs="宋体"/>
          <w:sz w:val="20"/>
          <w:szCs w:val="20"/>
        </w:rPr>
        <w:br w:type="textWrapping"/>
      </w:r>
      <w:r>
        <w:rPr>
          <w:rFonts w:ascii="宋体" w:hAnsi="宋体" w:eastAsia="宋体" w:cs="宋体"/>
          <w:sz w:val="20"/>
          <w:szCs w:val="20"/>
        </w:rPr>
        <w:t xml:space="preserve">请注意本文件的某些内容可能涉及专利。本文件的发布机构不承担识别专利的责任。 本文件由中华人民共和国民政部提出并归口。 本文件起草单位:无锡市儿童福利院、无锡市民政局、江苏省民政厅、江苏省质量和标准化研究院、 </w:t>
      </w:r>
    </w:p>
    <w:p>
      <w:pPr>
        <w:pStyle w:val="3"/>
        <w:keepNext w:val="0"/>
        <w:keepLines w:val="0"/>
        <w:widowControl/>
        <w:suppressLineNumbers w:val="0"/>
      </w:pPr>
      <w:r>
        <w:rPr>
          <w:rFonts w:ascii="宋体" w:hAnsi="宋体" w:eastAsia="宋体" w:cs="宋体"/>
          <w:sz w:val="20"/>
          <w:szCs w:val="20"/>
        </w:rPr>
        <w:t xml:space="preserve">南京市社会儿童福利院、广州市社会福利院。 本文件主要起草人:周恒新、周立军、李恒、陈国梅、季静、朱炜、孙毅、冯浸、黄蓉、强佳、蔡 </w:t>
      </w:r>
    </w:p>
    <w:p>
      <w:pPr>
        <w:pStyle w:val="3"/>
        <w:keepNext w:val="0"/>
        <w:keepLines w:val="0"/>
        <w:widowControl/>
        <w:suppressLineNumbers w:val="0"/>
      </w:pPr>
      <w:r>
        <w:rPr>
          <w:rFonts w:ascii="宋体" w:hAnsi="宋体" w:eastAsia="宋体" w:cs="宋体"/>
          <w:sz w:val="20"/>
          <w:szCs w:val="20"/>
        </w:rPr>
        <w:t xml:space="preserve">苓、金峰、张书、陆晓红、蒋晓静、蒋晓文、宣浩煜、谭绍珍、甄苏君、李玮玮、方舒、熊速灵。 </w:t>
      </w: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宋体" w:hAnsi="宋体" w:eastAsia="宋体" w:cs="宋体"/>
          <w:sz w:val="18"/>
          <w:szCs w:val="18"/>
        </w:rPr>
        <w:t xml:space="preserve">II </w:t>
      </w:r>
    </w:p>
    <w:p>
      <w:pPr>
        <w:pStyle w:val="3"/>
        <w:keepNext w:val="0"/>
        <w:keepLines w:val="0"/>
        <w:widowControl/>
        <w:suppressLineNumbers w:val="0"/>
      </w:pPr>
      <w:r>
        <w:rPr>
          <w:rFonts w:ascii="黑体" w:hAnsi="宋体" w:eastAsia="黑体" w:cs="黑体"/>
          <w:sz w:val="20"/>
          <w:szCs w:val="20"/>
        </w:rPr>
        <w:t xml:space="preserve">1 范围 </w:t>
      </w:r>
    </w:p>
    <w:p>
      <w:pPr>
        <w:pStyle w:val="3"/>
        <w:keepNext w:val="0"/>
        <w:keepLines w:val="0"/>
        <w:widowControl/>
        <w:suppressLineNumbers w:val="0"/>
      </w:pPr>
      <w:r>
        <w:rPr>
          <w:rFonts w:ascii="宋体" w:hAnsi="宋体" w:eastAsia="宋体" w:cs="宋体"/>
          <w:sz w:val="20"/>
          <w:szCs w:val="20"/>
        </w:rPr>
        <w:t xml:space="preserve">本文件规定了儿童福利机构特殊教育的总体原则、基本要求、服务内容、服务流程及要求、档案管 理、服务评价与改进要求。 </w:t>
      </w:r>
    </w:p>
    <w:p>
      <w:pPr>
        <w:pStyle w:val="3"/>
        <w:keepNext w:val="0"/>
        <w:keepLines w:val="0"/>
        <w:widowControl/>
        <w:suppressLineNumbers w:val="0"/>
      </w:pPr>
      <w:r>
        <w:rPr>
          <w:rFonts w:ascii="宋体" w:hAnsi="宋体" w:eastAsia="宋体" w:cs="宋体"/>
          <w:sz w:val="20"/>
          <w:szCs w:val="20"/>
        </w:rPr>
        <w:t xml:space="preserve">本文件适用于儿童福利机构设立的特殊教育班、特殊教育学校所提供的特殊教育服务。 </w:t>
      </w:r>
    </w:p>
    <w:p>
      <w:pPr>
        <w:pStyle w:val="3"/>
        <w:keepNext w:val="0"/>
        <w:keepLines w:val="0"/>
        <w:widowControl/>
        <w:suppressLineNumbers w:val="0"/>
      </w:pPr>
      <w:r>
        <w:rPr>
          <w:rFonts w:ascii="黑体" w:hAnsi="宋体" w:eastAsia="黑体" w:cs="黑体"/>
          <w:sz w:val="20"/>
          <w:szCs w:val="20"/>
        </w:rPr>
        <w:t xml:space="preserve">2 规范性引用文件 </w:t>
      </w:r>
    </w:p>
    <w:p>
      <w:pPr>
        <w:pStyle w:val="3"/>
        <w:keepNext w:val="0"/>
        <w:keepLines w:val="0"/>
        <w:widowControl/>
        <w:suppressLineNumbers w:val="0"/>
      </w:pPr>
      <w:r>
        <w:rPr>
          <w:rFonts w:ascii="宋体" w:hAnsi="宋体" w:eastAsia="宋体" w:cs="宋体"/>
          <w:sz w:val="20"/>
          <w:szCs w:val="20"/>
        </w:rPr>
        <w:t xml:space="preserve">下列文件中的内容通过文中的规范性引用而构成本文件必不可少的条款。其中，注日期的引用文件， 仅该日期对应的版本适用于本文件;不注日期的引用文件，其最新版本(包括所有的修改单)适用于本 文件。 </w:t>
      </w:r>
    </w:p>
    <w:p>
      <w:pPr>
        <w:pStyle w:val="3"/>
        <w:keepNext w:val="0"/>
        <w:keepLines w:val="0"/>
        <w:widowControl/>
        <w:suppressLineNumbers w:val="0"/>
      </w:pPr>
      <w:r>
        <w:rPr>
          <w:rFonts w:hint="default" w:ascii="TimesNewRomanPSMT" w:hAnsi="TimesNewRomanPSMT" w:eastAsia="TimesNewRomanPSMT" w:cs="TimesNewRomanPSMT"/>
          <w:sz w:val="20"/>
          <w:szCs w:val="20"/>
        </w:rPr>
        <w:t xml:space="preserve">GB 50763 </w:t>
      </w:r>
      <w:r>
        <w:rPr>
          <w:rFonts w:ascii="宋体" w:hAnsi="宋体" w:eastAsia="宋体" w:cs="宋体"/>
          <w:sz w:val="20"/>
          <w:szCs w:val="20"/>
        </w:rPr>
        <w:t>无障碍设计规范</w:t>
      </w:r>
      <w:r>
        <w:rPr>
          <w:rFonts w:ascii="宋体" w:hAnsi="宋体" w:eastAsia="宋体" w:cs="宋体"/>
          <w:sz w:val="20"/>
          <w:szCs w:val="20"/>
        </w:rPr>
        <w:br w:type="textWrapping"/>
      </w:r>
      <w:r>
        <w:rPr>
          <w:rFonts w:hint="default" w:ascii="TimesNewRomanPSMT" w:hAnsi="TimesNewRomanPSMT" w:eastAsia="TimesNewRomanPSMT" w:cs="TimesNewRomanPSMT"/>
          <w:sz w:val="20"/>
          <w:szCs w:val="20"/>
        </w:rPr>
        <w:t xml:space="preserve">JGJ 76 </w:t>
      </w:r>
      <w:r>
        <w:rPr>
          <w:rFonts w:ascii="宋体" w:hAnsi="宋体" w:eastAsia="宋体" w:cs="宋体"/>
          <w:sz w:val="20"/>
          <w:szCs w:val="20"/>
        </w:rPr>
        <w:t xml:space="preserve">特殊教育学校建筑设计标准 </w:t>
      </w:r>
      <w:r>
        <w:rPr>
          <w:rFonts w:hint="default" w:ascii="TimesNewRomanPSMT" w:hAnsi="TimesNewRomanPSMT" w:eastAsia="TimesNewRomanPSMT" w:cs="TimesNewRomanPSMT"/>
          <w:sz w:val="20"/>
          <w:szCs w:val="20"/>
        </w:rPr>
        <w:t xml:space="preserve">MZ/T 010 </w:t>
      </w:r>
      <w:r>
        <w:rPr>
          <w:rFonts w:ascii="宋体" w:hAnsi="宋体" w:eastAsia="宋体" w:cs="宋体"/>
          <w:sz w:val="20"/>
          <w:szCs w:val="20"/>
        </w:rPr>
        <w:t xml:space="preserve">儿童福利机构基本规范 </w:t>
      </w:r>
    </w:p>
    <w:p>
      <w:pPr>
        <w:pStyle w:val="3"/>
        <w:keepNext w:val="0"/>
        <w:keepLines w:val="0"/>
        <w:widowControl/>
        <w:suppressLineNumbers w:val="0"/>
      </w:pPr>
      <w:r>
        <w:rPr>
          <w:rFonts w:ascii="黑体" w:hAnsi="宋体" w:eastAsia="黑体" w:cs="黑体"/>
          <w:sz w:val="20"/>
          <w:szCs w:val="20"/>
        </w:rPr>
        <w:t xml:space="preserve">3 术语和定义 </w:t>
      </w:r>
    </w:p>
    <w:p>
      <w:pPr>
        <w:pStyle w:val="2"/>
        <w:keepNext w:val="0"/>
        <w:keepLines w:val="0"/>
        <w:widowControl/>
        <w:suppressLineNumbers w:val="0"/>
      </w:pPr>
      <w:r>
        <w:rPr>
          <w:rFonts w:ascii="宋体" w:hAnsi="宋体" w:eastAsia="宋体" w:cs="宋体"/>
          <w:sz w:val="20"/>
          <w:szCs w:val="20"/>
        </w:rPr>
        <w:t xml:space="preserve">  下列术语和定义适用于本文件。</w:t>
      </w:r>
    </w:p>
    <w:p>
      <w:pPr>
        <w:pStyle w:val="3"/>
        <w:keepNext w:val="0"/>
        <w:keepLines w:val="0"/>
        <w:widowControl/>
        <w:suppressLineNumbers w:val="0"/>
      </w:pPr>
      <w:r>
        <w:rPr>
          <w:rFonts w:ascii="黑体" w:hAnsi="宋体" w:eastAsia="黑体" w:cs="黑体"/>
          <w:sz w:val="20"/>
          <w:szCs w:val="20"/>
        </w:rPr>
        <w:t xml:space="preserve">3.1 </w:t>
      </w:r>
    </w:p>
    <w:p>
      <w:pPr>
        <w:pStyle w:val="3"/>
        <w:keepNext w:val="0"/>
        <w:keepLines w:val="0"/>
        <w:widowControl/>
        <w:suppressLineNumbers w:val="0"/>
      </w:pPr>
      <w:r>
        <w:rPr>
          <w:rFonts w:ascii="宋体" w:hAnsi="宋体" w:eastAsia="宋体" w:cs="宋体"/>
          <w:sz w:val="20"/>
          <w:szCs w:val="20"/>
        </w:rPr>
        <w:t xml:space="preserve">在躯体或心理活动中的某项能力(包括先天或后天原因造成肢体功能障碍，视觉、听觉、言语、学 习、行为和情感障碍以及智力或精神障碍等)明显低于正常儿童者。 </w:t>
      </w:r>
    </w:p>
    <w:p>
      <w:pPr>
        <w:pStyle w:val="3"/>
        <w:keepNext w:val="0"/>
        <w:keepLines w:val="0"/>
        <w:widowControl/>
        <w:suppressLineNumbers w:val="0"/>
      </w:pPr>
      <w:r>
        <w:rPr>
          <w:rFonts w:ascii="黑体" w:hAnsi="宋体" w:eastAsia="黑体" w:cs="黑体"/>
          <w:sz w:val="18"/>
          <w:szCs w:val="18"/>
        </w:rPr>
        <w:t>注:</w:t>
      </w:r>
      <w:r>
        <w:rPr>
          <w:rFonts w:ascii="宋体" w:hAnsi="宋体" w:eastAsia="宋体" w:cs="宋体"/>
          <w:sz w:val="18"/>
          <w:szCs w:val="18"/>
        </w:rPr>
        <w:t>以下简称</w:t>
      </w:r>
      <w:r>
        <w:rPr>
          <w:rFonts w:hint="default" w:ascii="TimesNewRomanPSMT" w:hAnsi="TimesNewRomanPSMT" w:eastAsia="TimesNewRomanPSMT" w:cs="TimesNewRomanPSMT"/>
          <w:sz w:val="18"/>
          <w:szCs w:val="18"/>
        </w:rPr>
        <w:t>“</w:t>
      </w:r>
      <w:r>
        <w:rPr>
          <w:rFonts w:ascii="宋体" w:hAnsi="宋体" w:eastAsia="宋体" w:cs="宋体"/>
          <w:sz w:val="18"/>
          <w:szCs w:val="18"/>
        </w:rPr>
        <w:t>儿童</w:t>
      </w:r>
      <w:r>
        <w:rPr>
          <w:rFonts w:hint="default" w:ascii="TimesNewRomanPSMT" w:hAnsi="TimesNewRomanPSMT" w:eastAsia="TimesNewRomanPSMT" w:cs="TimesNewRomanPSMT"/>
          <w:sz w:val="18"/>
          <w:szCs w:val="18"/>
        </w:rPr>
        <w:t>”</w:t>
      </w:r>
      <w:r>
        <w:rPr>
          <w:rFonts w:ascii="宋体" w:hAnsi="宋体" w:eastAsia="宋体" w:cs="宋体"/>
          <w:sz w:val="18"/>
          <w:szCs w:val="18"/>
        </w:rPr>
        <w:t xml:space="preserve">。 </w:t>
      </w:r>
      <w:r>
        <w:rPr>
          <w:rFonts w:ascii="黑体" w:hAnsi="宋体" w:eastAsia="黑体" w:cs="黑体"/>
          <w:sz w:val="20"/>
          <w:szCs w:val="20"/>
        </w:rPr>
        <w:t xml:space="preserve">3.2 </w:t>
      </w:r>
    </w:p>
    <w:p>
      <w:pPr>
        <w:pStyle w:val="3"/>
        <w:keepNext w:val="0"/>
        <w:keepLines w:val="0"/>
        <w:widowControl/>
        <w:suppressLineNumbers w:val="0"/>
      </w:pPr>
      <w:r>
        <w:rPr>
          <w:rFonts w:ascii="黑体" w:hAnsi="宋体" w:eastAsia="黑体" w:cs="黑体"/>
          <w:sz w:val="20"/>
          <w:szCs w:val="20"/>
        </w:rPr>
        <w:t xml:space="preserve">特殊教育 </w:t>
      </w:r>
      <w:r>
        <w:rPr>
          <w:rFonts w:hint="default" w:ascii="TimesNewRomanPSMT" w:hAnsi="TimesNewRomanPSMT" w:eastAsia="TimesNewRomanPSMT" w:cs="TimesNewRomanPSMT"/>
          <w:sz w:val="20"/>
          <w:szCs w:val="20"/>
        </w:rPr>
        <w:t xml:space="preserve">special education </w:t>
      </w:r>
      <w:r>
        <w:rPr>
          <w:rFonts w:ascii="宋体" w:hAnsi="宋体" w:eastAsia="宋体" w:cs="宋体"/>
          <w:sz w:val="20"/>
          <w:szCs w:val="20"/>
        </w:rPr>
        <w:t xml:space="preserve">根据儿童福利机构内儿童的身心特点和教育需要，采用一般或特殊的教学方法或手段，最大限度地 </w:t>
      </w:r>
    </w:p>
    <w:p>
      <w:pPr>
        <w:pStyle w:val="3"/>
        <w:keepNext w:val="0"/>
        <w:keepLines w:val="0"/>
        <w:widowControl/>
        <w:suppressLineNumbers w:val="0"/>
      </w:pPr>
      <w:r>
        <w:rPr>
          <w:rFonts w:ascii="宋体" w:hAnsi="宋体" w:eastAsia="宋体" w:cs="宋体"/>
          <w:sz w:val="20"/>
          <w:szCs w:val="20"/>
        </w:rPr>
        <w:t xml:space="preserve">开发儿童的潜能，使他们增长知识、获得技能、具有良好品德、增强适应能力的一种教育。 </w:t>
      </w:r>
    </w:p>
    <w:p>
      <w:pPr>
        <w:pStyle w:val="3"/>
        <w:keepNext w:val="0"/>
        <w:keepLines w:val="0"/>
        <w:widowControl/>
        <w:suppressLineNumbers w:val="0"/>
      </w:pPr>
      <w:r>
        <w:rPr>
          <w:rFonts w:ascii="黑体" w:hAnsi="宋体" w:eastAsia="黑体" w:cs="黑体"/>
          <w:sz w:val="20"/>
          <w:szCs w:val="20"/>
        </w:rPr>
        <w:t xml:space="preserve">4 总体原则 </w:t>
      </w:r>
    </w:p>
    <w:p>
      <w:pPr>
        <w:pStyle w:val="3"/>
        <w:keepNext w:val="0"/>
        <w:keepLines w:val="0"/>
        <w:widowControl/>
        <w:suppressLineNumbers w:val="0"/>
      </w:pPr>
      <w:r>
        <w:rPr>
          <w:rFonts w:ascii="黑体" w:hAnsi="宋体" w:eastAsia="黑体" w:cs="黑体"/>
          <w:sz w:val="20"/>
          <w:szCs w:val="20"/>
        </w:rPr>
        <w:t xml:space="preserve">4.1 </w:t>
      </w:r>
      <w:r>
        <w:rPr>
          <w:rFonts w:ascii="宋体" w:hAnsi="宋体" w:eastAsia="宋体" w:cs="宋体"/>
          <w:sz w:val="20"/>
          <w:szCs w:val="20"/>
        </w:rPr>
        <w:t>对儿童进行早期诊断、早期教育和早期干预。</w:t>
      </w:r>
      <w:r>
        <w:rPr>
          <w:rFonts w:ascii="宋体" w:hAnsi="宋体" w:eastAsia="宋体" w:cs="宋体"/>
          <w:sz w:val="20"/>
          <w:szCs w:val="20"/>
        </w:rPr>
        <w:br w:type="textWrapping"/>
      </w:r>
      <w:r>
        <w:rPr>
          <w:rFonts w:ascii="黑体" w:hAnsi="宋体" w:eastAsia="黑体" w:cs="黑体"/>
          <w:sz w:val="20"/>
          <w:szCs w:val="20"/>
        </w:rPr>
        <w:t xml:space="preserve">4.2 </w:t>
      </w:r>
      <w:r>
        <w:rPr>
          <w:rFonts w:ascii="宋体" w:hAnsi="宋体" w:eastAsia="宋体" w:cs="宋体"/>
          <w:sz w:val="20"/>
          <w:szCs w:val="20"/>
        </w:rPr>
        <w:t xml:space="preserve">充分考虑儿童身心特点，补偿受损器官的相关功能，开发儿童内在潜能，增强儿童的适应能力， 为更好地融入社会奠定基础。 </w:t>
      </w:r>
    </w:p>
    <w:p>
      <w:pPr>
        <w:pStyle w:val="3"/>
        <w:keepNext w:val="0"/>
        <w:keepLines w:val="0"/>
        <w:widowControl/>
        <w:suppressLineNumbers w:val="0"/>
      </w:pPr>
      <w:r>
        <w:rPr>
          <w:rFonts w:ascii="黑体" w:hAnsi="宋体" w:eastAsia="黑体" w:cs="黑体"/>
          <w:sz w:val="20"/>
          <w:szCs w:val="20"/>
        </w:rPr>
        <w:t xml:space="preserve">残障儿童 </w:t>
      </w:r>
      <w:r>
        <w:rPr>
          <w:rFonts w:hint="default" w:ascii="TimesNewRomanPSMT" w:hAnsi="TimesNewRomanPSMT" w:eastAsia="TimesNewRomanPSMT" w:cs="TimesNewRomanPSMT"/>
          <w:sz w:val="20"/>
          <w:szCs w:val="20"/>
        </w:rPr>
        <w:t xml:space="preserve">children with disabilities </w:t>
      </w:r>
    </w:p>
    <w:p>
      <w:pPr>
        <w:pStyle w:val="3"/>
        <w:keepNext w:val="0"/>
        <w:keepLines w:val="0"/>
        <w:widowControl/>
        <w:suppressLineNumbers w:val="0"/>
      </w:pPr>
      <w:r>
        <w:rPr>
          <w:rFonts w:ascii="黑体" w:hAnsi="宋体" w:eastAsia="黑体" w:cs="黑体"/>
          <w:sz w:val="20"/>
          <w:szCs w:val="20"/>
        </w:rPr>
        <w:t xml:space="preserve">MZ/T 209—2024 </w:t>
      </w:r>
    </w:p>
    <w:p>
      <w:pPr>
        <w:pStyle w:val="2"/>
        <w:keepNext w:val="0"/>
        <w:keepLines w:val="0"/>
        <w:widowControl/>
        <w:suppressLineNumbers w:val="0"/>
      </w:pPr>
      <w:r>
        <w:rPr>
          <w:rFonts w:ascii="黑体" w:hAnsi="宋体" w:eastAsia="黑体" w:cs="黑体"/>
          <w:sz w:val="32"/>
          <w:szCs w:val="32"/>
          <w:shd w:val="clear" w:fill="FFFFFF"/>
        </w:rPr>
        <w:t>儿童福利机构特殊教育服务规范</w:t>
      </w:r>
    </w:p>
    <w:p>
      <w:pPr>
        <w:pStyle w:val="3"/>
        <w:keepNext w:val="0"/>
        <w:keepLines w:val="0"/>
        <w:widowControl/>
        <w:suppressLineNumbers w:val="0"/>
      </w:pPr>
      <w:r>
        <w:rPr>
          <w:rFonts w:ascii="宋体" w:hAnsi="宋体" w:eastAsia="宋体" w:cs="宋体"/>
          <w:sz w:val="18"/>
          <w:szCs w:val="18"/>
        </w:rPr>
        <w:t xml:space="preserve">1 </w:t>
      </w:r>
    </w:p>
    <w:p>
      <w:pPr>
        <w:pStyle w:val="3"/>
        <w:keepNext w:val="0"/>
        <w:keepLines w:val="0"/>
        <w:widowControl/>
        <w:suppressLineNumbers w:val="0"/>
      </w:pPr>
      <w:r>
        <w:rPr>
          <w:rFonts w:ascii="黑体" w:hAnsi="宋体" w:eastAsia="黑体" w:cs="黑体"/>
          <w:sz w:val="20"/>
          <w:szCs w:val="20"/>
        </w:rPr>
        <w:t xml:space="preserve">4.3 </w:t>
      </w:r>
      <w:r>
        <w:rPr>
          <w:rFonts w:ascii="宋体" w:hAnsi="宋体" w:eastAsia="宋体" w:cs="宋体"/>
          <w:sz w:val="20"/>
          <w:szCs w:val="20"/>
        </w:rPr>
        <w:t>从儿童的个别差异和个体发展的特殊需要出发，有针对性地为每名儿童制定教学计划并及时调整， 坚持五育并举，全面实施德、智、体、美、劳教育。</w:t>
      </w:r>
      <w:r>
        <w:rPr>
          <w:rFonts w:ascii="宋体" w:hAnsi="宋体" w:eastAsia="宋体" w:cs="宋体"/>
          <w:sz w:val="20"/>
          <w:szCs w:val="20"/>
        </w:rPr>
        <w:br w:type="textWrapping"/>
      </w:r>
      <w:r>
        <w:rPr>
          <w:rFonts w:ascii="黑体" w:hAnsi="宋体" w:eastAsia="黑体" w:cs="黑体"/>
          <w:sz w:val="20"/>
          <w:szCs w:val="20"/>
        </w:rPr>
        <w:t xml:space="preserve">4.4 </w:t>
      </w:r>
      <w:r>
        <w:rPr>
          <w:rFonts w:ascii="宋体" w:hAnsi="宋体" w:eastAsia="宋体" w:cs="宋体"/>
          <w:sz w:val="20"/>
          <w:szCs w:val="20"/>
        </w:rPr>
        <w:t xml:space="preserve">强化儿童的道德情感、认知能力、生活技能、社会发展等关键能力和职业素养培养，将教育训练、 医疗护理、养育服务、康复矫正、就业培训进行系统结合，开发适合儿童发展的课程，实施以儿童发展 为本的教学。 </w:t>
      </w:r>
    </w:p>
    <w:p>
      <w:pPr>
        <w:pStyle w:val="3"/>
        <w:keepNext w:val="0"/>
        <w:keepLines w:val="0"/>
        <w:widowControl/>
        <w:suppressLineNumbers w:val="0"/>
      </w:pPr>
      <w:r>
        <w:rPr>
          <w:rFonts w:ascii="黑体" w:hAnsi="宋体" w:eastAsia="黑体" w:cs="黑体"/>
          <w:sz w:val="20"/>
          <w:szCs w:val="20"/>
        </w:rPr>
        <w:t>5 基本要求</w:t>
      </w:r>
      <w:r>
        <w:rPr>
          <w:rFonts w:ascii="黑体" w:hAnsi="宋体" w:eastAsia="黑体" w:cs="黑体"/>
          <w:sz w:val="20"/>
          <w:szCs w:val="20"/>
        </w:rPr>
        <w:br w:type="textWrapping"/>
      </w:r>
      <w:r>
        <w:rPr>
          <w:rFonts w:ascii="黑体" w:hAnsi="宋体" w:eastAsia="黑体" w:cs="黑体"/>
          <w:sz w:val="20"/>
          <w:szCs w:val="20"/>
        </w:rPr>
        <w:t xml:space="preserve">5.1 场所及设施设备要求 </w:t>
      </w:r>
    </w:p>
    <w:p>
      <w:pPr>
        <w:pStyle w:val="3"/>
        <w:keepNext w:val="0"/>
        <w:keepLines w:val="0"/>
        <w:widowControl/>
        <w:suppressLineNumbers w:val="0"/>
      </w:pPr>
      <w:r>
        <w:rPr>
          <w:rFonts w:ascii="黑体" w:hAnsi="宋体" w:eastAsia="黑体" w:cs="黑体"/>
          <w:sz w:val="20"/>
          <w:szCs w:val="20"/>
        </w:rPr>
        <w:t xml:space="preserve">5.1.1 </w:t>
      </w:r>
      <w:r>
        <w:rPr>
          <w:rFonts w:ascii="宋体" w:hAnsi="宋体" w:eastAsia="宋体" w:cs="宋体"/>
          <w:sz w:val="20"/>
          <w:szCs w:val="20"/>
        </w:rPr>
        <w:t xml:space="preserve">应配备固定的教学用房及教学辅助用房，位置相对安静，无障碍设施设备齐全、合理便利。宜 按专用教学与公共学习区、劳动技能与生活技能训练区、康复训练与检测区、行政办公与生活服务区等 功能关系合理布置各类用房，各类基础设施应符合 </w:t>
      </w:r>
      <w:r>
        <w:rPr>
          <w:rFonts w:hint="default" w:ascii="TimesNewRomanPSMT" w:hAnsi="TimesNewRomanPSMT" w:eastAsia="TimesNewRomanPSMT" w:cs="TimesNewRomanPSMT"/>
          <w:sz w:val="20"/>
          <w:szCs w:val="20"/>
        </w:rPr>
        <w:t xml:space="preserve">GB 50763 </w:t>
      </w:r>
      <w:r>
        <w:rPr>
          <w:rFonts w:ascii="宋体" w:hAnsi="宋体" w:eastAsia="宋体" w:cs="宋体"/>
          <w:sz w:val="20"/>
          <w:szCs w:val="20"/>
        </w:rPr>
        <w:t>的要求。</w:t>
      </w:r>
      <w:r>
        <w:rPr>
          <w:rFonts w:ascii="宋体" w:hAnsi="宋体" w:eastAsia="宋体" w:cs="宋体"/>
          <w:sz w:val="20"/>
          <w:szCs w:val="20"/>
        </w:rPr>
        <w:br w:type="textWrapping"/>
      </w:r>
      <w:r>
        <w:rPr>
          <w:rFonts w:ascii="黑体" w:hAnsi="宋体" w:eastAsia="黑体" w:cs="黑体"/>
          <w:sz w:val="20"/>
          <w:szCs w:val="20"/>
        </w:rPr>
        <w:t xml:space="preserve">5.1.2 </w:t>
      </w:r>
      <w:r>
        <w:rPr>
          <w:rFonts w:ascii="宋体" w:hAnsi="宋体" w:eastAsia="宋体" w:cs="宋体"/>
          <w:sz w:val="20"/>
          <w:szCs w:val="20"/>
        </w:rPr>
        <w:t xml:space="preserve">应配备室外活动场所，室外环境应符合 </w:t>
      </w:r>
      <w:r>
        <w:rPr>
          <w:rFonts w:hint="default" w:ascii="TimesNewRomanPSMT" w:hAnsi="TimesNewRomanPSMT" w:eastAsia="TimesNewRomanPSMT" w:cs="TimesNewRomanPSMT"/>
          <w:sz w:val="20"/>
          <w:szCs w:val="20"/>
        </w:rPr>
        <w:t xml:space="preserve">JGJ 76 </w:t>
      </w:r>
      <w:r>
        <w:rPr>
          <w:rFonts w:ascii="宋体" w:hAnsi="宋体" w:eastAsia="宋体" w:cs="宋体"/>
          <w:sz w:val="20"/>
          <w:szCs w:val="20"/>
        </w:rPr>
        <w:t xml:space="preserve">的要求。 </w:t>
      </w:r>
    </w:p>
    <w:p>
      <w:pPr>
        <w:pStyle w:val="3"/>
        <w:keepNext w:val="0"/>
        <w:keepLines w:val="0"/>
        <w:widowControl/>
        <w:suppressLineNumbers w:val="0"/>
      </w:pPr>
      <w:r>
        <w:rPr>
          <w:rFonts w:ascii="黑体" w:hAnsi="宋体" w:eastAsia="黑体" w:cs="黑体"/>
          <w:sz w:val="20"/>
          <w:szCs w:val="20"/>
        </w:rPr>
        <w:t xml:space="preserve">5.1.3 </w:t>
      </w:r>
      <w:r>
        <w:rPr>
          <w:rFonts w:ascii="宋体" w:hAnsi="宋体" w:eastAsia="宋体" w:cs="宋体"/>
          <w:sz w:val="20"/>
          <w:szCs w:val="20"/>
        </w:rPr>
        <w:t>室内应采光充足，通风良好，空气清新、无异味，温度适宜，宜配置室内空气调节器、紫外线 灯等空气消毒净化设备。</w:t>
      </w:r>
      <w:r>
        <w:rPr>
          <w:rFonts w:ascii="宋体" w:hAnsi="宋体" w:eastAsia="宋体" w:cs="宋体"/>
          <w:sz w:val="20"/>
          <w:szCs w:val="20"/>
        </w:rPr>
        <w:br w:type="textWrapping"/>
      </w:r>
      <w:r>
        <w:rPr>
          <w:rFonts w:ascii="黑体" w:hAnsi="宋体" w:eastAsia="黑体" w:cs="黑体"/>
          <w:sz w:val="20"/>
          <w:szCs w:val="20"/>
        </w:rPr>
        <w:t xml:space="preserve">5.1.4 </w:t>
      </w:r>
      <w:r>
        <w:rPr>
          <w:rFonts w:ascii="宋体" w:hAnsi="宋体" w:eastAsia="宋体" w:cs="宋体"/>
          <w:sz w:val="20"/>
          <w:szCs w:val="20"/>
        </w:rPr>
        <w:t xml:space="preserve">室内应保持干净整洁。环境布置应温馨，色彩以暖色调为主，符合儿童身心特点。场所设计、 布置应满足教学需要。 </w:t>
      </w:r>
    </w:p>
    <w:p>
      <w:pPr>
        <w:pStyle w:val="3"/>
        <w:keepNext w:val="0"/>
        <w:keepLines w:val="0"/>
        <w:widowControl/>
        <w:suppressLineNumbers w:val="0"/>
      </w:pPr>
      <w:r>
        <w:rPr>
          <w:rFonts w:ascii="黑体" w:hAnsi="宋体" w:eastAsia="黑体" w:cs="黑体"/>
          <w:sz w:val="20"/>
          <w:szCs w:val="20"/>
        </w:rPr>
        <w:t xml:space="preserve">5.1.5 </w:t>
      </w:r>
      <w:r>
        <w:rPr>
          <w:rFonts w:ascii="宋体" w:hAnsi="宋体" w:eastAsia="宋体" w:cs="宋体"/>
          <w:sz w:val="20"/>
          <w:szCs w:val="20"/>
        </w:rPr>
        <w:t xml:space="preserve">图书、教具、教学材料等应满足日常教学需要，并根据教学计划每学期至少采购 </w:t>
      </w:r>
      <w:r>
        <w:rPr>
          <w:rFonts w:hint="default" w:ascii="TimesNewRomanPSMT" w:hAnsi="TimesNewRomanPSMT" w:eastAsia="TimesNewRomanPSMT" w:cs="TimesNewRomanPSMT"/>
          <w:sz w:val="20"/>
          <w:szCs w:val="20"/>
        </w:rPr>
        <w:t xml:space="preserve">1 </w:t>
      </w:r>
      <w:r>
        <w:rPr>
          <w:rFonts w:ascii="宋体" w:hAnsi="宋体" w:eastAsia="宋体" w:cs="宋体"/>
          <w:sz w:val="20"/>
          <w:szCs w:val="20"/>
        </w:rPr>
        <w:t xml:space="preserve">次。 </w:t>
      </w:r>
      <w:r>
        <w:rPr>
          <w:rFonts w:ascii="黑体" w:hAnsi="宋体" w:eastAsia="黑体" w:cs="黑体"/>
          <w:sz w:val="20"/>
          <w:szCs w:val="20"/>
        </w:rPr>
        <w:t xml:space="preserve">5.1.6 </w:t>
      </w:r>
      <w:r>
        <w:rPr>
          <w:rFonts w:ascii="宋体" w:hAnsi="宋体" w:eastAsia="宋体" w:cs="宋体"/>
          <w:sz w:val="20"/>
          <w:szCs w:val="20"/>
        </w:rPr>
        <w:t xml:space="preserve">应根据儿童特殊需要合理配备辅助器具，包括但不限于: </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——移动类辅具:如儿童轮椅、助行器、站立架、矫姿椅等;</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——沟通信息类辅具:如助听器、语言沟通板等;</w:t>
      </w:r>
    </w:p>
    <w:p>
      <w:pPr>
        <w:pStyle w:val="2"/>
        <w:keepNext w:val="0"/>
        <w:keepLines w:val="0"/>
        <w:widowControl/>
        <w:suppressLineNumbers w:val="0"/>
      </w:pPr>
      <w:r>
        <w:rPr>
          <w:rFonts w:ascii="宋体" w:hAnsi="宋体" w:eastAsia="宋体" w:cs="宋体"/>
          <w:sz w:val="20"/>
          <w:szCs w:val="20"/>
        </w:rPr>
        <w:t xml:space="preserve">  ——学习类辅具:如盲文写字板和写字笔、助视器等。</w:t>
      </w:r>
    </w:p>
    <w:p>
      <w:pPr>
        <w:pStyle w:val="3"/>
        <w:keepNext w:val="0"/>
        <w:keepLines w:val="0"/>
        <w:widowControl/>
        <w:suppressLineNumbers w:val="0"/>
      </w:pPr>
      <w:r>
        <w:rPr>
          <w:rFonts w:ascii="黑体" w:hAnsi="宋体" w:eastAsia="黑体" w:cs="黑体"/>
          <w:sz w:val="20"/>
          <w:szCs w:val="20"/>
        </w:rPr>
        <w:t xml:space="preserve">5.2 人员要求 5.2.1 教师 </w:t>
      </w:r>
    </w:p>
    <w:p>
      <w:pPr>
        <w:pStyle w:val="3"/>
        <w:keepNext w:val="0"/>
        <w:keepLines w:val="0"/>
        <w:widowControl/>
        <w:suppressLineNumbers w:val="0"/>
      </w:pPr>
      <w:r>
        <w:rPr>
          <w:rFonts w:ascii="黑体" w:hAnsi="宋体" w:eastAsia="黑体" w:cs="黑体"/>
          <w:sz w:val="20"/>
          <w:szCs w:val="20"/>
        </w:rPr>
        <w:t xml:space="preserve">5.2.1.1 </w:t>
      </w:r>
      <w:r>
        <w:rPr>
          <w:rFonts w:ascii="宋体" w:hAnsi="宋体" w:eastAsia="宋体" w:cs="宋体"/>
          <w:sz w:val="20"/>
          <w:szCs w:val="20"/>
        </w:rPr>
        <w:t xml:space="preserve">每个班级应配备 </w:t>
      </w:r>
      <w:r>
        <w:rPr>
          <w:rFonts w:hint="default" w:ascii="TimesNewRomanPSMT" w:hAnsi="TimesNewRomanPSMT" w:eastAsia="TimesNewRomanPSMT" w:cs="TimesNewRomanPSMT"/>
          <w:sz w:val="20"/>
          <w:szCs w:val="20"/>
        </w:rPr>
        <w:t xml:space="preserve">1 </w:t>
      </w:r>
      <w:r>
        <w:rPr>
          <w:rFonts w:ascii="宋体" w:hAnsi="宋体" w:eastAsia="宋体" w:cs="宋体"/>
          <w:sz w:val="20"/>
          <w:szCs w:val="20"/>
        </w:rPr>
        <w:t>名班主任，班主任从任课教师中选聘。</w:t>
      </w:r>
      <w:r>
        <w:rPr>
          <w:rFonts w:ascii="宋体" w:hAnsi="宋体" w:eastAsia="宋体" w:cs="宋体"/>
          <w:sz w:val="20"/>
          <w:szCs w:val="20"/>
        </w:rPr>
        <w:br w:type="textWrapping"/>
      </w:r>
      <w:r>
        <w:rPr>
          <w:rFonts w:ascii="黑体" w:hAnsi="宋体" w:eastAsia="黑体" w:cs="黑体"/>
          <w:sz w:val="20"/>
          <w:szCs w:val="20"/>
        </w:rPr>
        <w:t xml:space="preserve">5.2.1.2 </w:t>
      </w:r>
      <w:r>
        <w:rPr>
          <w:rFonts w:ascii="宋体" w:hAnsi="宋体" w:eastAsia="宋体" w:cs="宋体"/>
          <w:sz w:val="20"/>
          <w:szCs w:val="20"/>
        </w:rPr>
        <w:t>教师应持有教师资格证书，定期参加继续教育培训，年度继续教育验证合格，并符合《特殊 教育教师专业标准(试行)》的要求。新入职教师应进行岗前培训。</w:t>
      </w:r>
      <w:r>
        <w:rPr>
          <w:rFonts w:ascii="宋体" w:hAnsi="宋体" w:eastAsia="宋体" w:cs="宋体"/>
          <w:sz w:val="20"/>
          <w:szCs w:val="20"/>
        </w:rPr>
        <w:br w:type="textWrapping"/>
      </w:r>
      <w:r>
        <w:rPr>
          <w:rFonts w:ascii="黑体" w:hAnsi="宋体" w:eastAsia="黑体" w:cs="黑体"/>
          <w:sz w:val="20"/>
          <w:szCs w:val="20"/>
        </w:rPr>
        <w:t xml:space="preserve">5.2.1.3 </w:t>
      </w:r>
      <w:r>
        <w:rPr>
          <w:rFonts w:ascii="宋体" w:hAnsi="宋体" w:eastAsia="宋体" w:cs="宋体"/>
          <w:sz w:val="20"/>
          <w:szCs w:val="20"/>
        </w:rPr>
        <w:t xml:space="preserve">教师应熟悉儿童的基本特点，掌握所教学科的知识和技能，具备制定和实施个别化教育计划 的能力。 </w:t>
      </w:r>
    </w:p>
    <w:p>
      <w:pPr>
        <w:pStyle w:val="3"/>
        <w:keepNext w:val="0"/>
        <w:keepLines w:val="0"/>
        <w:widowControl/>
        <w:suppressLineNumbers w:val="0"/>
      </w:pPr>
      <w:r>
        <w:rPr>
          <w:rFonts w:ascii="黑体" w:hAnsi="宋体" w:eastAsia="黑体" w:cs="黑体"/>
          <w:sz w:val="20"/>
          <w:szCs w:val="20"/>
        </w:rPr>
        <w:t xml:space="preserve">5.2.2 保教人员 </w:t>
      </w:r>
    </w:p>
    <w:p>
      <w:pPr>
        <w:pStyle w:val="3"/>
        <w:keepNext w:val="0"/>
        <w:keepLines w:val="0"/>
        <w:widowControl/>
        <w:suppressLineNumbers w:val="0"/>
      </w:pPr>
      <w:r>
        <w:rPr>
          <w:rFonts w:ascii="黑体" w:hAnsi="宋体" w:eastAsia="黑体" w:cs="黑体"/>
          <w:sz w:val="20"/>
          <w:szCs w:val="20"/>
        </w:rPr>
        <w:t xml:space="preserve">5.2.2.1 </w:t>
      </w:r>
      <w:r>
        <w:rPr>
          <w:rFonts w:ascii="宋体" w:hAnsi="宋体" w:eastAsia="宋体" w:cs="宋体"/>
          <w:sz w:val="20"/>
          <w:szCs w:val="20"/>
        </w:rPr>
        <w:t>每个班级应配备保教人员，保教人员数量应满足教育教学和儿童需要。</w:t>
      </w:r>
      <w:r>
        <w:rPr>
          <w:rFonts w:ascii="宋体" w:hAnsi="宋体" w:eastAsia="宋体" w:cs="宋体"/>
          <w:sz w:val="20"/>
          <w:szCs w:val="20"/>
        </w:rPr>
        <w:br w:type="textWrapping"/>
      </w:r>
      <w:r>
        <w:rPr>
          <w:rFonts w:ascii="黑体" w:hAnsi="宋体" w:eastAsia="黑体" w:cs="黑体"/>
          <w:sz w:val="20"/>
          <w:szCs w:val="20"/>
        </w:rPr>
        <w:t xml:space="preserve">5.2.2.2 </w:t>
      </w:r>
      <w:r>
        <w:rPr>
          <w:rFonts w:ascii="宋体" w:hAnsi="宋体" w:eastAsia="宋体" w:cs="宋体"/>
          <w:sz w:val="20"/>
          <w:szCs w:val="20"/>
        </w:rPr>
        <w:t xml:space="preserve">保教人员应持有孤残儿童护理员证、保育员证或育婴师证，并定期参加生活照料类护理培训。 </w:t>
      </w:r>
      <w:r>
        <w:rPr>
          <w:rFonts w:ascii="黑体" w:hAnsi="宋体" w:eastAsia="黑体" w:cs="黑体"/>
          <w:sz w:val="20"/>
          <w:szCs w:val="20"/>
        </w:rPr>
        <w:t xml:space="preserve">5.2.2.3 </w:t>
      </w:r>
      <w:r>
        <w:rPr>
          <w:rFonts w:ascii="宋体" w:hAnsi="宋体" w:eastAsia="宋体" w:cs="宋体"/>
          <w:sz w:val="20"/>
          <w:szCs w:val="20"/>
        </w:rPr>
        <w:t>保教人员应熟悉儿童情况。</w:t>
      </w:r>
      <w:r>
        <w:rPr>
          <w:rFonts w:ascii="宋体" w:hAnsi="宋体" w:eastAsia="宋体" w:cs="宋体"/>
          <w:sz w:val="20"/>
          <w:szCs w:val="20"/>
        </w:rPr>
        <w:br w:type="textWrapping"/>
      </w:r>
      <w:r>
        <w:rPr>
          <w:rFonts w:ascii="黑体" w:hAnsi="宋体" w:eastAsia="黑体" w:cs="黑体"/>
          <w:sz w:val="20"/>
          <w:szCs w:val="20"/>
        </w:rPr>
        <w:t xml:space="preserve">5.2.2.4 </w:t>
      </w:r>
      <w:r>
        <w:rPr>
          <w:rFonts w:ascii="宋体" w:hAnsi="宋体" w:eastAsia="宋体" w:cs="宋体"/>
          <w:sz w:val="20"/>
          <w:szCs w:val="20"/>
        </w:rPr>
        <w:t xml:space="preserve">保教人员应配合教师开展相关教学活动。 </w:t>
      </w:r>
    </w:p>
    <w:p>
      <w:pPr>
        <w:pStyle w:val="3"/>
        <w:keepNext w:val="0"/>
        <w:keepLines w:val="0"/>
        <w:widowControl/>
        <w:suppressLineNumbers w:val="0"/>
      </w:pPr>
      <w:r>
        <w:rPr>
          <w:rFonts w:ascii="黑体" w:hAnsi="宋体" w:eastAsia="黑体" w:cs="黑体"/>
          <w:sz w:val="20"/>
          <w:szCs w:val="20"/>
        </w:rPr>
        <w:t xml:space="preserve">5.3 安全要求 </w:t>
      </w:r>
    </w:p>
    <w:p>
      <w:pPr>
        <w:keepNext w:val="0"/>
        <w:keepLines w:val="0"/>
        <w:widowControl/>
        <w:numPr>
          <w:ilvl w:val="0"/>
          <w:numId w:val="4"/>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5.3.1  </w:t>
      </w:r>
      <w:r>
        <w:rPr>
          <w:rFonts w:ascii="宋体" w:hAnsi="宋体" w:eastAsia="宋体" w:cs="宋体"/>
          <w:sz w:val="20"/>
          <w:szCs w:val="20"/>
        </w:rPr>
        <w:t xml:space="preserve">应按 </w:t>
      </w:r>
      <w:r>
        <w:rPr>
          <w:rFonts w:hint="default" w:ascii="TimesNewRomanPSMT" w:hAnsi="TimesNewRomanPSMT" w:eastAsia="TimesNewRomanPSMT" w:cs="TimesNewRomanPSMT"/>
          <w:sz w:val="20"/>
          <w:szCs w:val="20"/>
        </w:rPr>
        <w:t xml:space="preserve">MZ/T 010 </w:t>
      </w:r>
      <w:r>
        <w:rPr>
          <w:rFonts w:ascii="宋体" w:hAnsi="宋体" w:eastAsia="宋体" w:cs="宋体"/>
          <w:sz w:val="20"/>
          <w:szCs w:val="20"/>
        </w:rPr>
        <w:t xml:space="preserve">的要求建立健全安全管理制度，制定应急预案并定期演练。 </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5.3.2  </w:t>
      </w:r>
      <w:r>
        <w:rPr>
          <w:rFonts w:ascii="宋体" w:hAnsi="宋体" w:eastAsia="宋体" w:cs="宋体"/>
          <w:sz w:val="20"/>
          <w:szCs w:val="20"/>
        </w:rPr>
        <w:t xml:space="preserve">教学场所安全通道、疏散楼梯、安全出口标志明显，消防和应急设备标志清楚、完好有效。 </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5.3.3  </w:t>
      </w:r>
      <w:r>
        <w:rPr>
          <w:rFonts w:ascii="宋体" w:hAnsi="宋体" w:eastAsia="宋体" w:cs="宋体"/>
          <w:sz w:val="20"/>
          <w:szCs w:val="20"/>
        </w:rPr>
        <w:t xml:space="preserve">活动场所地面应采用防滑、防水材料，墙壁边角应做钝化处理。 </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3"/>
        <w:keepNext w:val="0"/>
        <w:keepLines w:val="0"/>
        <w:widowControl/>
        <w:suppressLineNumbers w:val="0"/>
        <w:ind w:left="720"/>
      </w:pPr>
      <w:r>
        <w:rPr>
          <w:rFonts w:ascii="黑体" w:hAnsi="宋体" w:eastAsia="黑体" w:cs="黑体"/>
          <w:sz w:val="20"/>
          <w:szCs w:val="20"/>
        </w:rPr>
        <w:t>5.3.4  </w:t>
      </w:r>
      <w:r>
        <w:rPr>
          <w:rFonts w:ascii="宋体" w:hAnsi="宋体" w:eastAsia="宋体" w:cs="宋体"/>
          <w:sz w:val="20"/>
          <w:szCs w:val="20"/>
        </w:rPr>
        <w:t xml:space="preserve">教具、器具、家具等应定期清洁和消毒。 </w:t>
      </w:r>
    </w:p>
    <w:p>
      <w:pPr>
        <w:keepNext w:val="0"/>
        <w:keepLines w:val="0"/>
        <w:widowControl/>
        <w:numPr>
          <w:ilvl w:val="0"/>
          <w:numId w:val="4"/>
        </w:numPr>
        <w:suppressLineNumbers w:val="0"/>
        <w:spacing w:before="0" w:beforeAutospacing="1" w:after="0" w:afterAutospacing="1"/>
        <w:ind w:left="1440" w:hanging="360"/>
      </w:pP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宋体" w:hAnsi="宋体" w:eastAsia="宋体" w:cs="宋体"/>
          <w:sz w:val="18"/>
          <w:szCs w:val="18"/>
        </w:rPr>
        <w:t xml:space="preserve">2 </w:t>
      </w:r>
    </w:p>
    <w:p>
      <w:pPr>
        <w:pStyle w:val="3"/>
        <w:keepNext w:val="0"/>
        <w:keepLines w:val="0"/>
        <w:widowControl/>
        <w:suppressLineNumbers w:val="0"/>
      </w:pPr>
      <w:r>
        <w:rPr>
          <w:rFonts w:ascii="黑体" w:hAnsi="宋体" w:eastAsia="黑体" w:cs="黑体"/>
          <w:sz w:val="20"/>
          <w:szCs w:val="20"/>
        </w:rPr>
        <w:t xml:space="preserve">5.3.5 </w:t>
      </w:r>
      <w:r>
        <w:rPr>
          <w:rFonts w:ascii="宋体" w:hAnsi="宋体" w:eastAsia="宋体" w:cs="宋体"/>
          <w:sz w:val="20"/>
          <w:szCs w:val="20"/>
        </w:rPr>
        <w:t>应安排保教人员接送儿童上下课。每次接送应清点人数，做好交接记录。</w:t>
      </w:r>
      <w:r>
        <w:rPr>
          <w:rFonts w:ascii="宋体" w:hAnsi="宋体" w:eastAsia="宋体" w:cs="宋体"/>
          <w:sz w:val="20"/>
          <w:szCs w:val="20"/>
        </w:rPr>
        <w:br w:type="textWrapping"/>
      </w:r>
      <w:r>
        <w:rPr>
          <w:rFonts w:ascii="黑体" w:hAnsi="宋体" w:eastAsia="黑体" w:cs="黑体"/>
          <w:sz w:val="20"/>
          <w:szCs w:val="20"/>
        </w:rPr>
        <w:t xml:space="preserve">5.3.6 </w:t>
      </w:r>
      <w:r>
        <w:rPr>
          <w:rFonts w:ascii="宋体" w:hAnsi="宋体" w:eastAsia="宋体" w:cs="宋体"/>
          <w:sz w:val="20"/>
          <w:szCs w:val="20"/>
        </w:rPr>
        <w:t>教学过程中应密切关注儿童身体状况，突发疾病应及时安排救治。</w:t>
      </w:r>
      <w:r>
        <w:rPr>
          <w:rFonts w:ascii="宋体" w:hAnsi="宋体" w:eastAsia="宋体" w:cs="宋体"/>
          <w:sz w:val="20"/>
          <w:szCs w:val="20"/>
        </w:rPr>
        <w:br w:type="textWrapping"/>
      </w:r>
      <w:r>
        <w:rPr>
          <w:rFonts w:ascii="黑体" w:hAnsi="宋体" w:eastAsia="黑体" w:cs="黑体"/>
          <w:sz w:val="20"/>
          <w:szCs w:val="20"/>
        </w:rPr>
        <w:t xml:space="preserve">5.3.7 </w:t>
      </w:r>
      <w:r>
        <w:rPr>
          <w:rFonts w:ascii="宋体" w:hAnsi="宋体" w:eastAsia="宋体" w:cs="宋体"/>
          <w:sz w:val="20"/>
          <w:szCs w:val="20"/>
        </w:rPr>
        <w:t>进行体育项目教学时，应根据儿童身体状况，合理安排运动量和运动强度。</w:t>
      </w:r>
      <w:r>
        <w:rPr>
          <w:rFonts w:ascii="宋体" w:hAnsi="宋体" w:eastAsia="宋体" w:cs="宋体"/>
          <w:sz w:val="20"/>
          <w:szCs w:val="20"/>
        </w:rPr>
        <w:br w:type="textWrapping"/>
      </w:r>
      <w:r>
        <w:rPr>
          <w:rFonts w:ascii="黑体" w:hAnsi="宋体" w:eastAsia="黑体" w:cs="黑体"/>
          <w:sz w:val="20"/>
          <w:szCs w:val="20"/>
        </w:rPr>
        <w:t xml:space="preserve">5.3.8 </w:t>
      </w:r>
      <w:r>
        <w:rPr>
          <w:rFonts w:ascii="宋体" w:hAnsi="宋体" w:eastAsia="宋体" w:cs="宋体"/>
          <w:sz w:val="20"/>
          <w:szCs w:val="20"/>
        </w:rPr>
        <w:t>室外教学和活动应提前排除场地安全隐患，根据需要安排充足的看护人员。</w:t>
      </w:r>
      <w:r>
        <w:rPr>
          <w:rFonts w:ascii="宋体" w:hAnsi="宋体" w:eastAsia="宋体" w:cs="宋体"/>
          <w:sz w:val="20"/>
          <w:szCs w:val="20"/>
        </w:rPr>
        <w:br w:type="textWrapping"/>
      </w:r>
      <w:r>
        <w:rPr>
          <w:rFonts w:ascii="黑体" w:hAnsi="宋体" w:eastAsia="黑体" w:cs="黑体"/>
          <w:sz w:val="20"/>
          <w:szCs w:val="20"/>
        </w:rPr>
        <w:t xml:space="preserve">5.3.9 </w:t>
      </w:r>
      <w:r>
        <w:rPr>
          <w:rFonts w:ascii="宋体" w:hAnsi="宋体" w:eastAsia="宋体" w:cs="宋体"/>
          <w:sz w:val="20"/>
          <w:szCs w:val="20"/>
        </w:rPr>
        <w:t xml:space="preserve">外出集体活动应制定详细的活动方案和安全预案，对儿童进行安全教育，并配备急救药品。 </w:t>
      </w:r>
      <w:r>
        <w:rPr>
          <w:rFonts w:ascii="黑体" w:hAnsi="宋体" w:eastAsia="黑体" w:cs="黑体"/>
          <w:sz w:val="20"/>
          <w:szCs w:val="20"/>
        </w:rPr>
        <w:t xml:space="preserve">5.3.10 </w:t>
      </w:r>
      <w:r>
        <w:rPr>
          <w:rFonts w:ascii="宋体" w:hAnsi="宋体" w:eastAsia="宋体" w:cs="宋体"/>
          <w:sz w:val="20"/>
          <w:szCs w:val="20"/>
        </w:rPr>
        <w:t xml:space="preserve">应定期对教师、保教人员进行季节性传染病预防和急救等安全知识教育培训，提高应急处置能 力。 </w:t>
      </w:r>
    </w:p>
    <w:p>
      <w:pPr>
        <w:pStyle w:val="3"/>
        <w:keepNext w:val="0"/>
        <w:keepLines w:val="0"/>
        <w:widowControl/>
        <w:suppressLineNumbers w:val="0"/>
      </w:pPr>
      <w:r>
        <w:rPr>
          <w:rFonts w:ascii="黑体" w:hAnsi="宋体" w:eastAsia="黑体" w:cs="黑体"/>
          <w:sz w:val="20"/>
          <w:szCs w:val="20"/>
        </w:rPr>
        <w:t>6 服务内容</w:t>
      </w:r>
      <w:r>
        <w:rPr>
          <w:rFonts w:ascii="黑体" w:hAnsi="宋体" w:eastAsia="黑体" w:cs="黑体"/>
          <w:sz w:val="20"/>
          <w:szCs w:val="20"/>
        </w:rPr>
        <w:br w:type="textWrapping"/>
      </w:r>
      <w:r>
        <w:rPr>
          <w:rFonts w:ascii="黑体" w:hAnsi="宋体" w:eastAsia="黑体" w:cs="黑体"/>
          <w:sz w:val="20"/>
          <w:szCs w:val="20"/>
        </w:rPr>
        <w:t xml:space="preserve">6.1 思想道德教育 </w:t>
      </w:r>
    </w:p>
    <w:p>
      <w:pPr>
        <w:pStyle w:val="3"/>
        <w:keepNext w:val="0"/>
        <w:keepLines w:val="0"/>
        <w:widowControl/>
        <w:suppressLineNumbers w:val="0"/>
      </w:pPr>
      <w:r>
        <w:rPr>
          <w:rFonts w:ascii="宋体" w:hAnsi="宋体" w:eastAsia="宋体" w:cs="宋体"/>
          <w:sz w:val="20"/>
          <w:szCs w:val="20"/>
        </w:rPr>
        <w:t xml:space="preserve">重视情感、态度、价值观的正确导向，将社会主义核心价值观融入教学中，设计丰富的教学课程和 实践活动，培养儿童良好思想道德品质，培育积极健康的人格。 </w:t>
      </w:r>
    </w:p>
    <w:p>
      <w:pPr>
        <w:pStyle w:val="3"/>
        <w:keepNext w:val="0"/>
        <w:keepLines w:val="0"/>
        <w:widowControl/>
        <w:suppressLineNumbers w:val="0"/>
      </w:pPr>
      <w:r>
        <w:rPr>
          <w:rFonts w:ascii="黑体" w:hAnsi="宋体" w:eastAsia="黑体" w:cs="黑体"/>
          <w:sz w:val="20"/>
          <w:szCs w:val="20"/>
        </w:rPr>
        <w:t xml:space="preserve">6.2 文化认知教育 </w:t>
      </w:r>
    </w:p>
    <w:p>
      <w:pPr>
        <w:pStyle w:val="3"/>
        <w:keepNext w:val="0"/>
        <w:keepLines w:val="0"/>
        <w:widowControl/>
        <w:suppressLineNumbers w:val="0"/>
      </w:pPr>
      <w:r>
        <w:rPr>
          <w:rFonts w:ascii="黑体" w:hAnsi="宋体" w:eastAsia="黑体" w:cs="黑体"/>
          <w:sz w:val="20"/>
          <w:szCs w:val="20"/>
        </w:rPr>
        <w:t xml:space="preserve">6.2.1 </w:t>
      </w:r>
      <w:r>
        <w:rPr>
          <w:rFonts w:ascii="宋体" w:hAnsi="宋体" w:eastAsia="宋体" w:cs="宋体"/>
          <w:sz w:val="20"/>
          <w:szCs w:val="20"/>
        </w:rPr>
        <w:t xml:space="preserve">培养儿童掌握基础的文化知识和基本技能，使其初步具有运用所学知识分析问题、解决问题的 能力，具体包括: </w:t>
      </w:r>
    </w:p>
    <w:p>
      <w:pPr>
        <w:pStyle w:val="3"/>
        <w:keepNext w:val="0"/>
        <w:keepLines w:val="0"/>
        <w:widowControl/>
        <w:suppressLineNumbers w:val="0"/>
      </w:pPr>
      <w:r>
        <w:rPr>
          <w:rFonts w:ascii="宋体" w:hAnsi="宋体" w:eastAsia="宋体" w:cs="宋体"/>
          <w:sz w:val="20"/>
          <w:szCs w:val="20"/>
        </w:rPr>
        <w:t xml:space="preserve">——基础性训练，主要引导儿童认识颜色、图形和基本物理量; ——基础认知能力训练，包括注意力、观察力、记忆力等训练; ——高级认知能力训练，包括分类能力、推理能力、时间概念、空间方位概念、数概念等训练。 </w:t>
      </w:r>
    </w:p>
    <w:p>
      <w:pPr>
        <w:pStyle w:val="3"/>
        <w:keepNext w:val="0"/>
        <w:keepLines w:val="0"/>
        <w:widowControl/>
        <w:suppressLineNumbers w:val="0"/>
      </w:pPr>
      <w:r>
        <w:rPr>
          <w:rFonts w:ascii="黑体" w:hAnsi="宋体" w:eastAsia="黑体" w:cs="黑体"/>
          <w:sz w:val="20"/>
          <w:szCs w:val="20"/>
        </w:rPr>
        <w:t xml:space="preserve">6.2.2 </w:t>
      </w:r>
      <w:r>
        <w:rPr>
          <w:rFonts w:ascii="宋体" w:hAnsi="宋体" w:eastAsia="宋体" w:cs="宋体"/>
          <w:sz w:val="20"/>
          <w:szCs w:val="20"/>
        </w:rPr>
        <w:t xml:space="preserve">通过音乐、舞蹈、美术等教学，培养和发展儿童对艺术的感知能力、判断能力、想象能力和创 造能力。 </w:t>
      </w:r>
    </w:p>
    <w:p>
      <w:pPr>
        <w:pStyle w:val="3"/>
        <w:keepNext w:val="0"/>
        <w:keepLines w:val="0"/>
        <w:widowControl/>
        <w:suppressLineNumbers w:val="0"/>
      </w:pPr>
      <w:r>
        <w:rPr>
          <w:rFonts w:ascii="黑体" w:hAnsi="宋体" w:eastAsia="黑体" w:cs="黑体"/>
          <w:sz w:val="20"/>
          <w:szCs w:val="20"/>
        </w:rPr>
        <w:t xml:space="preserve">6.3 生活能力教育 </w:t>
      </w:r>
    </w:p>
    <w:p>
      <w:pPr>
        <w:pStyle w:val="3"/>
        <w:keepNext w:val="0"/>
        <w:keepLines w:val="0"/>
        <w:widowControl/>
        <w:suppressLineNumbers w:val="0"/>
      </w:pPr>
      <w:r>
        <w:rPr>
          <w:rFonts w:ascii="黑体" w:hAnsi="宋体" w:eastAsia="黑体" w:cs="黑体"/>
          <w:sz w:val="20"/>
          <w:szCs w:val="20"/>
        </w:rPr>
        <w:t xml:space="preserve">6.3.1 </w:t>
      </w:r>
      <w:r>
        <w:rPr>
          <w:rFonts w:ascii="宋体" w:hAnsi="宋体" w:eastAsia="宋体" w:cs="宋体"/>
          <w:sz w:val="20"/>
          <w:szCs w:val="20"/>
        </w:rPr>
        <w:t>顺应儿童身体的自然发育状态，引导儿童进行爬行、站立、走路和抓握等训练，锻炼其大脑感 觉器官和躯体运动器官之间的协调配合能力。</w:t>
      </w:r>
      <w:r>
        <w:rPr>
          <w:rFonts w:ascii="宋体" w:hAnsi="宋体" w:eastAsia="宋体" w:cs="宋体"/>
          <w:sz w:val="20"/>
          <w:szCs w:val="20"/>
        </w:rPr>
        <w:br w:type="textWrapping"/>
      </w:r>
      <w:r>
        <w:rPr>
          <w:rFonts w:ascii="黑体" w:hAnsi="宋体" w:eastAsia="黑体" w:cs="黑体"/>
          <w:sz w:val="20"/>
          <w:szCs w:val="20"/>
        </w:rPr>
        <w:t xml:space="preserve">6.3.2 </w:t>
      </w:r>
      <w:r>
        <w:rPr>
          <w:rFonts w:ascii="宋体" w:hAnsi="宋体" w:eastAsia="宋体" w:cs="宋体"/>
          <w:sz w:val="20"/>
          <w:szCs w:val="20"/>
        </w:rPr>
        <w:t xml:space="preserve">通过图画、故事、儿歌等形式与儿童进行语言交流，培养儿童的语言表达能力和思维能力。 </w:t>
      </w:r>
      <w:r>
        <w:rPr>
          <w:rFonts w:ascii="黑体" w:hAnsi="宋体" w:eastAsia="黑体" w:cs="黑体"/>
          <w:sz w:val="20"/>
          <w:szCs w:val="20"/>
        </w:rPr>
        <w:t xml:space="preserve">6.3.3 </w:t>
      </w:r>
      <w:r>
        <w:rPr>
          <w:rFonts w:ascii="宋体" w:hAnsi="宋体" w:eastAsia="宋体" w:cs="宋体"/>
          <w:sz w:val="20"/>
          <w:szCs w:val="20"/>
        </w:rPr>
        <w:t xml:space="preserve">培养儿童就餐、饮水、如厕、洗漱和整理床铺等生活自理能力。 </w:t>
      </w:r>
    </w:p>
    <w:p>
      <w:pPr>
        <w:pStyle w:val="3"/>
        <w:keepNext w:val="0"/>
        <w:keepLines w:val="0"/>
        <w:widowControl/>
        <w:suppressLineNumbers w:val="0"/>
      </w:pPr>
      <w:r>
        <w:rPr>
          <w:rFonts w:ascii="黑体" w:hAnsi="宋体" w:eastAsia="黑体" w:cs="黑体"/>
          <w:sz w:val="20"/>
          <w:szCs w:val="20"/>
        </w:rPr>
        <w:t xml:space="preserve">6.3.4 </w:t>
      </w:r>
      <w:r>
        <w:rPr>
          <w:rFonts w:ascii="宋体" w:hAnsi="宋体" w:eastAsia="宋体" w:cs="宋体"/>
          <w:sz w:val="20"/>
          <w:szCs w:val="20"/>
        </w:rPr>
        <w:t>为儿童提供适合的辅具，培养并训练其使用辅具以满足活动的需要。</w:t>
      </w:r>
      <w:r>
        <w:rPr>
          <w:rFonts w:ascii="宋体" w:hAnsi="宋体" w:eastAsia="宋体" w:cs="宋体"/>
          <w:sz w:val="20"/>
          <w:szCs w:val="20"/>
        </w:rPr>
        <w:br w:type="textWrapping"/>
      </w:r>
      <w:r>
        <w:rPr>
          <w:rFonts w:ascii="黑体" w:hAnsi="宋体" w:eastAsia="黑体" w:cs="黑体"/>
          <w:sz w:val="20"/>
          <w:szCs w:val="20"/>
        </w:rPr>
        <w:t xml:space="preserve">6.3.5 </w:t>
      </w:r>
      <w:r>
        <w:rPr>
          <w:rFonts w:ascii="宋体" w:hAnsi="宋体" w:eastAsia="宋体" w:cs="宋体"/>
          <w:sz w:val="20"/>
          <w:szCs w:val="20"/>
        </w:rPr>
        <w:t xml:space="preserve">向儿童提供适宜的运动训练，提高身体的基本运动能力，促进其身心和谐发展。 </w:t>
      </w:r>
    </w:p>
    <w:p>
      <w:pPr>
        <w:pStyle w:val="3"/>
        <w:keepNext w:val="0"/>
        <w:keepLines w:val="0"/>
        <w:widowControl/>
        <w:suppressLineNumbers w:val="0"/>
      </w:pPr>
      <w:r>
        <w:rPr>
          <w:rFonts w:ascii="黑体" w:hAnsi="宋体" w:eastAsia="黑体" w:cs="黑体"/>
          <w:sz w:val="20"/>
          <w:szCs w:val="20"/>
        </w:rPr>
        <w:t>6.4 劳动能力教育</w:t>
      </w:r>
      <w:r>
        <w:rPr>
          <w:rFonts w:ascii="黑体" w:hAnsi="宋体" w:eastAsia="黑体" w:cs="黑体"/>
          <w:sz w:val="20"/>
          <w:szCs w:val="20"/>
        </w:rPr>
        <w:br w:type="textWrapping"/>
      </w:r>
      <w:r>
        <w:rPr>
          <w:rFonts w:ascii="黑体" w:hAnsi="宋体" w:eastAsia="黑体" w:cs="黑体"/>
          <w:sz w:val="20"/>
          <w:szCs w:val="20"/>
        </w:rPr>
        <w:t xml:space="preserve">6.4.1 </w:t>
      </w:r>
      <w:r>
        <w:rPr>
          <w:rFonts w:ascii="宋体" w:hAnsi="宋体" w:eastAsia="宋体" w:cs="宋体"/>
          <w:sz w:val="20"/>
          <w:szCs w:val="20"/>
        </w:rPr>
        <w:t xml:space="preserve">培养儿童爱劳动、爱生活，树立自立自强、积极向上的生活态度。 </w:t>
      </w:r>
    </w:p>
    <w:p>
      <w:pPr>
        <w:pStyle w:val="3"/>
        <w:keepNext w:val="0"/>
        <w:keepLines w:val="0"/>
        <w:widowControl/>
        <w:suppressLineNumbers w:val="0"/>
      </w:pPr>
      <w:r>
        <w:rPr>
          <w:rFonts w:ascii="黑体" w:hAnsi="宋体" w:eastAsia="黑体" w:cs="黑体"/>
          <w:sz w:val="20"/>
          <w:szCs w:val="20"/>
        </w:rPr>
        <w:t xml:space="preserve">6.4.2 </w:t>
      </w:r>
      <w:r>
        <w:rPr>
          <w:rFonts w:ascii="宋体" w:hAnsi="宋体" w:eastAsia="宋体" w:cs="宋体"/>
          <w:sz w:val="20"/>
          <w:szCs w:val="20"/>
        </w:rPr>
        <w:t xml:space="preserve">通过清洗衣物、打扫卫生、收纳整理、手工活动、种植和采摘等方式培养儿童的劳动能力。 </w:t>
      </w:r>
      <w:r>
        <w:rPr>
          <w:rFonts w:ascii="黑体" w:hAnsi="宋体" w:eastAsia="黑体" w:cs="黑体"/>
          <w:sz w:val="20"/>
          <w:szCs w:val="20"/>
        </w:rPr>
        <w:t xml:space="preserve">6.5 社会适应教育 </w:t>
      </w:r>
    </w:p>
    <w:p>
      <w:pPr>
        <w:pStyle w:val="3"/>
        <w:keepNext w:val="0"/>
        <w:keepLines w:val="0"/>
        <w:widowControl/>
        <w:suppressLineNumbers w:val="0"/>
      </w:pPr>
      <w:r>
        <w:rPr>
          <w:rFonts w:ascii="黑体" w:hAnsi="宋体" w:eastAsia="黑体" w:cs="黑体"/>
          <w:sz w:val="20"/>
          <w:szCs w:val="20"/>
        </w:rPr>
        <w:t xml:space="preserve">6.5.1 </w:t>
      </w:r>
      <w:r>
        <w:rPr>
          <w:rFonts w:ascii="宋体" w:hAnsi="宋体" w:eastAsia="宋体" w:cs="宋体"/>
          <w:sz w:val="20"/>
          <w:szCs w:val="20"/>
        </w:rPr>
        <w:t>对儿童进行适当的性别教育和青春期教育，传授基本的生理卫生知识，培养和增强儿童的自我 保护意识。</w:t>
      </w:r>
      <w:r>
        <w:rPr>
          <w:rFonts w:ascii="宋体" w:hAnsi="宋体" w:eastAsia="宋体" w:cs="宋体"/>
          <w:sz w:val="20"/>
          <w:szCs w:val="20"/>
        </w:rPr>
        <w:br w:type="textWrapping"/>
      </w:r>
      <w:r>
        <w:rPr>
          <w:rFonts w:ascii="黑体" w:hAnsi="宋体" w:eastAsia="黑体" w:cs="黑体"/>
          <w:sz w:val="20"/>
          <w:szCs w:val="20"/>
        </w:rPr>
        <w:t xml:space="preserve">6.5.2 </w:t>
      </w:r>
      <w:r>
        <w:rPr>
          <w:rFonts w:ascii="宋体" w:hAnsi="宋体" w:eastAsia="宋体" w:cs="宋体"/>
          <w:sz w:val="20"/>
          <w:szCs w:val="20"/>
        </w:rPr>
        <w:t>充分利用各类综合实践基地，多渠道、多形式开展综合实践活动。</w:t>
      </w:r>
      <w:r>
        <w:rPr>
          <w:rFonts w:ascii="宋体" w:hAnsi="宋体" w:eastAsia="宋体" w:cs="宋体"/>
          <w:sz w:val="20"/>
          <w:szCs w:val="20"/>
        </w:rPr>
        <w:br w:type="textWrapping"/>
      </w:r>
      <w:r>
        <w:rPr>
          <w:rFonts w:ascii="黑体" w:hAnsi="宋体" w:eastAsia="黑体" w:cs="黑体"/>
          <w:sz w:val="20"/>
          <w:szCs w:val="20"/>
        </w:rPr>
        <w:t xml:space="preserve">6.5.3 </w:t>
      </w:r>
      <w:r>
        <w:rPr>
          <w:rFonts w:ascii="宋体" w:hAnsi="宋体" w:eastAsia="宋体" w:cs="宋体"/>
          <w:sz w:val="20"/>
          <w:szCs w:val="20"/>
        </w:rPr>
        <w:t xml:space="preserve">以真实生活为基础，设计丰富的教学活动，采用示范、模仿、游戏、表演等手段，为儿童创设 家庭生活中温馨的亲情环境、公共场所中学习与使用基础设施的社会环境、与学校同龄伙伴之间的人际 交往环境。 </w:t>
      </w: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宋体" w:hAnsi="宋体" w:eastAsia="宋体" w:cs="宋体"/>
          <w:sz w:val="18"/>
          <w:szCs w:val="18"/>
        </w:rPr>
        <w:t xml:space="preserve">3 </w:t>
      </w:r>
    </w:p>
    <w:p>
      <w:pPr>
        <w:pStyle w:val="3"/>
        <w:keepNext w:val="0"/>
        <w:keepLines w:val="0"/>
        <w:widowControl/>
        <w:suppressLineNumbers w:val="0"/>
      </w:pPr>
      <w:r>
        <w:rPr>
          <w:rFonts w:ascii="黑体" w:hAnsi="宋体" w:eastAsia="黑体" w:cs="黑体"/>
          <w:sz w:val="20"/>
          <w:szCs w:val="20"/>
        </w:rPr>
        <w:t xml:space="preserve">6.5.4 </w:t>
      </w:r>
      <w:r>
        <w:rPr>
          <w:rFonts w:ascii="宋体" w:hAnsi="宋体" w:eastAsia="宋体" w:cs="宋体"/>
          <w:sz w:val="20"/>
          <w:szCs w:val="20"/>
        </w:rPr>
        <w:t xml:space="preserve">通过寄养家庭融合、社区融合、学校融合的教育训练，提高儿童的社会适应能力。 </w:t>
      </w:r>
      <w:r>
        <w:rPr>
          <w:rFonts w:ascii="黑体" w:hAnsi="宋体" w:eastAsia="黑体" w:cs="黑体"/>
          <w:sz w:val="20"/>
          <w:szCs w:val="20"/>
        </w:rPr>
        <w:t xml:space="preserve">6.6 职业技能教育 </w:t>
      </w:r>
    </w:p>
    <w:p>
      <w:pPr>
        <w:pStyle w:val="3"/>
        <w:keepNext w:val="0"/>
        <w:keepLines w:val="0"/>
        <w:widowControl/>
        <w:suppressLineNumbers w:val="0"/>
      </w:pPr>
      <w:r>
        <w:rPr>
          <w:rFonts w:ascii="黑体" w:hAnsi="宋体" w:eastAsia="黑体" w:cs="黑体"/>
          <w:sz w:val="20"/>
          <w:szCs w:val="20"/>
        </w:rPr>
        <w:t xml:space="preserve">6.6.1 </w:t>
      </w:r>
      <w:r>
        <w:rPr>
          <w:rFonts w:ascii="宋体" w:hAnsi="宋体" w:eastAsia="宋体" w:cs="宋体"/>
          <w:sz w:val="20"/>
          <w:szCs w:val="20"/>
        </w:rPr>
        <w:t>开设技能培训课程，组织简单生产活动，培养儿童的职业技能。</w:t>
      </w:r>
      <w:r>
        <w:rPr>
          <w:rFonts w:ascii="宋体" w:hAnsi="宋体" w:eastAsia="宋体" w:cs="宋体"/>
          <w:sz w:val="20"/>
          <w:szCs w:val="20"/>
        </w:rPr>
        <w:br w:type="textWrapping"/>
      </w:r>
      <w:r>
        <w:rPr>
          <w:rFonts w:ascii="黑体" w:hAnsi="宋体" w:eastAsia="黑体" w:cs="黑体"/>
          <w:sz w:val="20"/>
          <w:szCs w:val="20"/>
        </w:rPr>
        <w:t xml:space="preserve">6.6.2 </w:t>
      </w:r>
      <w:r>
        <w:rPr>
          <w:rFonts w:ascii="宋体" w:hAnsi="宋体" w:eastAsia="宋体" w:cs="宋体"/>
          <w:sz w:val="20"/>
          <w:szCs w:val="20"/>
        </w:rPr>
        <w:t xml:space="preserve">联合社会力量为儿童提供职业技能培训、职业生涯规划和职业指导教育，培养学生的就业能力。 </w:t>
      </w:r>
      <w:r>
        <w:rPr>
          <w:rFonts w:ascii="黑体" w:hAnsi="宋体" w:eastAsia="黑体" w:cs="黑体"/>
          <w:sz w:val="20"/>
          <w:szCs w:val="20"/>
        </w:rPr>
        <w:t xml:space="preserve">6.6.3 </w:t>
      </w:r>
      <w:r>
        <w:rPr>
          <w:rFonts w:ascii="宋体" w:hAnsi="宋体" w:eastAsia="宋体" w:cs="宋体"/>
          <w:sz w:val="20"/>
          <w:szCs w:val="20"/>
        </w:rPr>
        <w:t xml:space="preserve">为儿童提供职业规划、职业选择、职业适应、职业发展等咨询服务。 </w:t>
      </w:r>
    </w:p>
    <w:p>
      <w:pPr>
        <w:pStyle w:val="3"/>
        <w:keepNext w:val="0"/>
        <w:keepLines w:val="0"/>
        <w:widowControl/>
        <w:suppressLineNumbers w:val="0"/>
      </w:pPr>
      <w:r>
        <w:rPr>
          <w:rFonts w:ascii="黑体" w:hAnsi="宋体" w:eastAsia="黑体" w:cs="黑体"/>
          <w:sz w:val="20"/>
          <w:szCs w:val="20"/>
        </w:rPr>
        <w:t xml:space="preserve">7 服务流程及要求 7.1 教育评估 </w:t>
      </w:r>
    </w:p>
    <w:p>
      <w:pPr>
        <w:pStyle w:val="3"/>
        <w:keepNext w:val="0"/>
        <w:keepLines w:val="0"/>
        <w:widowControl/>
        <w:suppressLineNumbers w:val="0"/>
      </w:pPr>
      <w:r>
        <w:rPr>
          <w:rFonts w:ascii="黑体" w:hAnsi="宋体" w:eastAsia="黑体" w:cs="黑体"/>
          <w:sz w:val="20"/>
          <w:szCs w:val="20"/>
        </w:rPr>
        <w:t xml:space="preserve">7.1.1 </w:t>
      </w:r>
      <w:r>
        <w:rPr>
          <w:rFonts w:ascii="宋体" w:hAnsi="宋体" w:eastAsia="宋体" w:cs="宋体"/>
          <w:sz w:val="20"/>
          <w:szCs w:val="20"/>
        </w:rPr>
        <w:t>应及时对儿童进行入学评估。定期开展阶段性评估，包括月评估和学期评估。个别化教育的儿 童可根据需要不定期开展评估。</w:t>
      </w:r>
      <w:r>
        <w:rPr>
          <w:rFonts w:ascii="宋体" w:hAnsi="宋体" w:eastAsia="宋体" w:cs="宋体"/>
          <w:sz w:val="20"/>
          <w:szCs w:val="20"/>
        </w:rPr>
        <w:br w:type="textWrapping"/>
      </w:r>
      <w:r>
        <w:rPr>
          <w:rFonts w:ascii="黑体" w:hAnsi="宋体" w:eastAsia="黑体" w:cs="黑体"/>
          <w:sz w:val="20"/>
          <w:szCs w:val="20"/>
        </w:rPr>
        <w:t xml:space="preserve">7.1.2 </w:t>
      </w:r>
      <w:r>
        <w:rPr>
          <w:rFonts w:ascii="宋体" w:hAnsi="宋体" w:eastAsia="宋体" w:cs="宋体"/>
          <w:sz w:val="20"/>
          <w:szCs w:val="20"/>
        </w:rPr>
        <w:t xml:space="preserve">评估人员应由教师、保教人员、社会工作者、康复治疗师等人员组成。根据需要可聘请第三方 专业评估机构。 </w:t>
      </w:r>
    </w:p>
    <w:p>
      <w:pPr>
        <w:pStyle w:val="3"/>
        <w:keepNext w:val="0"/>
        <w:keepLines w:val="0"/>
        <w:widowControl/>
        <w:suppressLineNumbers w:val="0"/>
      </w:pPr>
      <w:r>
        <w:rPr>
          <w:rFonts w:ascii="黑体" w:hAnsi="宋体" w:eastAsia="黑体" w:cs="黑体"/>
          <w:sz w:val="20"/>
          <w:szCs w:val="20"/>
        </w:rPr>
        <w:t xml:space="preserve">7.1.3 </w:t>
      </w:r>
      <w:r>
        <w:rPr>
          <w:rFonts w:ascii="宋体" w:hAnsi="宋体" w:eastAsia="宋体" w:cs="宋体"/>
          <w:sz w:val="20"/>
          <w:szCs w:val="20"/>
        </w:rPr>
        <w:t>应根据儿童年龄、残障程度等进行综合评估。评估内容包括但不限于: ——粗大运动和精细动作;</w:t>
      </w:r>
      <w:r>
        <w:rPr>
          <w:rFonts w:ascii="宋体" w:hAnsi="宋体" w:eastAsia="宋体" w:cs="宋体"/>
          <w:sz w:val="20"/>
          <w:szCs w:val="20"/>
        </w:rPr>
        <w:br w:type="textWrapping"/>
      </w:r>
      <w:r>
        <w:rPr>
          <w:rFonts w:ascii="宋体" w:hAnsi="宋体" w:eastAsia="宋体" w:cs="宋体"/>
          <w:sz w:val="20"/>
          <w:szCs w:val="20"/>
        </w:rPr>
        <w:t>——感知能力;</w:t>
      </w:r>
      <w:r>
        <w:rPr>
          <w:rFonts w:ascii="宋体" w:hAnsi="宋体" w:eastAsia="宋体" w:cs="宋体"/>
          <w:sz w:val="20"/>
          <w:szCs w:val="20"/>
        </w:rPr>
        <w:br w:type="textWrapping"/>
      </w:r>
      <w:r>
        <w:rPr>
          <w:rFonts w:ascii="宋体" w:hAnsi="宋体" w:eastAsia="宋体" w:cs="宋体"/>
          <w:sz w:val="20"/>
          <w:szCs w:val="20"/>
        </w:rPr>
        <w:t xml:space="preserve">——认知能力; </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——生活自理能力;</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——语言与交流能力;</w:t>
      </w:r>
    </w:p>
    <w:p>
      <w:pPr>
        <w:pStyle w:val="2"/>
        <w:keepNext w:val="0"/>
        <w:keepLines w:val="0"/>
        <w:widowControl/>
        <w:suppressLineNumbers w:val="0"/>
      </w:pPr>
      <w:r>
        <w:rPr>
          <w:rFonts w:ascii="宋体" w:hAnsi="宋体" w:eastAsia="宋体" w:cs="宋体"/>
          <w:sz w:val="20"/>
          <w:szCs w:val="20"/>
        </w:rPr>
        <w:t xml:space="preserve">  ——社交与情感能力。</w:t>
      </w:r>
    </w:p>
    <w:p>
      <w:pPr>
        <w:pStyle w:val="3"/>
        <w:keepNext w:val="0"/>
        <w:keepLines w:val="0"/>
        <w:widowControl/>
        <w:suppressLineNumbers w:val="0"/>
      </w:pPr>
      <w:r>
        <w:rPr>
          <w:rFonts w:ascii="黑体" w:hAnsi="宋体" w:eastAsia="黑体" w:cs="黑体"/>
          <w:sz w:val="20"/>
          <w:szCs w:val="20"/>
        </w:rPr>
        <w:t xml:space="preserve">7.1.4 </w:t>
      </w:r>
      <w:r>
        <w:rPr>
          <w:rFonts w:ascii="宋体" w:hAnsi="宋体" w:eastAsia="宋体" w:cs="宋体"/>
          <w:sz w:val="20"/>
          <w:szCs w:val="20"/>
        </w:rPr>
        <w:t>对有需要的儿童还应进行专项评估，包括但不限于: ——视障儿童:视觉能力评估;</w:t>
      </w:r>
      <w:r>
        <w:rPr>
          <w:rFonts w:ascii="宋体" w:hAnsi="宋体" w:eastAsia="宋体" w:cs="宋体"/>
          <w:sz w:val="20"/>
          <w:szCs w:val="20"/>
        </w:rPr>
        <w:br w:type="textWrapping"/>
      </w:r>
      <w:r>
        <w:rPr>
          <w:rFonts w:ascii="宋体" w:hAnsi="宋体" w:eastAsia="宋体" w:cs="宋体"/>
          <w:sz w:val="20"/>
          <w:szCs w:val="20"/>
        </w:rPr>
        <w:t xml:space="preserve">——听障儿童:听觉能力评估; ——智障儿童:智力评估、适应行为评估; ——肢体障碍儿童:肌力、肌张力评估，粗大运动发展水平评估; ——语言障碍儿童:语言发展评估; ——情绪行为障碍儿童:情绪情感能力评估、问题行为评估。 </w:t>
      </w:r>
    </w:p>
    <w:p>
      <w:pPr>
        <w:pStyle w:val="3"/>
        <w:keepNext w:val="0"/>
        <w:keepLines w:val="0"/>
        <w:widowControl/>
        <w:suppressLineNumbers w:val="0"/>
      </w:pPr>
      <w:r>
        <w:rPr>
          <w:rFonts w:ascii="黑体" w:hAnsi="宋体" w:eastAsia="黑体" w:cs="黑体"/>
          <w:sz w:val="20"/>
          <w:szCs w:val="20"/>
        </w:rPr>
        <w:t xml:space="preserve">7.1.5 </w:t>
      </w:r>
      <w:r>
        <w:rPr>
          <w:rFonts w:ascii="宋体" w:hAnsi="宋体" w:eastAsia="宋体" w:cs="宋体"/>
          <w:sz w:val="20"/>
          <w:szCs w:val="20"/>
        </w:rPr>
        <w:t xml:space="preserve">应采用测试量表与问答、操作、观察、指认等相结合的评估方式，确保评估结果的客观性。 </w:t>
      </w:r>
      <w:r>
        <w:rPr>
          <w:rFonts w:ascii="黑体" w:hAnsi="宋体" w:eastAsia="黑体" w:cs="黑体"/>
          <w:sz w:val="20"/>
          <w:szCs w:val="20"/>
        </w:rPr>
        <w:t xml:space="preserve">7.1.6 </w:t>
      </w:r>
      <w:r>
        <w:rPr>
          <w:rFonts w:ascii="宋体" w:hAnsi="宋体" w:eastAsia="宋体" w:cs="宋体"/>
          <w:sz w:val="20"/>
          <w:szCs w:val="20"/>
        </w:rPr>
        <w:t xml:space="preserve">评估工作应在 </w:t>
      </w:r>
      <w:r>
        <w:rPr>
          <w:rFonts w:hint="default" w:ascii="TimesNewRomanPSMT" w:hAnsi="TimesNewRomanPSMT" w:eastAsia="TimesNewRomanPSMT" w:cs="TimesNewRomanPSMT"/>
          <w:sz w:val="20"/>
          <w:szCs w:val="20"/>
        </w:rPr>
        <w:t>2</w:t>
      </w:r>
      <w:r>
        <w:rPr>
          <w:rFonts w:ascii="宋体" w:hAnsi="宋体" w:eastAsia="宋体" w:cs="宋体"/>
          <w:sz w:val="20"/>
          <w:szCs w:val="20"/>
        </w:rPr>
        <w:t>~</w:t>
      </w:r>
      <w:r>
        <w:rPr>
          <w:rFonts w:hint="default" w:ascii="TimesNewRomanPSMT" w:hAnsi="TimesNewRomanPSMT" w:eastAsia="TimesNewRomanPSMT" w:cs="TimesNewRomanPSMT"/>
          <w:sz w:val="20"/>
          <w:szCs w:val="20"/>
        </w:rPr>
        <w:t xml:space="preserve">4 </w:t>
      </w:r>
      <w:r>
        <w:rPr>
          <w:rFonts w:ascii="宋体" w:hAnsi="宋体" w:eastAsia="宋体" w:cs="宋体"/>
          <w:sz w:val="20"/>
          <w:szCs w:val="20"/>
        </w:rPr>
        <w:t xml:space="preserve">周内完成，宜选取儿童身体、精神状态良好的时间进行。根据儿童配合程度， 可适当增加或缩短评估时间。 </w:t>
      </w:r>
    </w:p>
    <w:p>
      <w:pPr>
        <w:pStyle w:val="3"/>
        <w:keepNext w:val="0"/>
        <w:keepLines w:val="0"/>
        <w:widowControl/>
        <w:suppressLineNumbers w:val="0"/>
      </w:pPr>
      <w:r>
        <w:rPr>
          <w:rFonts w:ascii="黑体" w:hAnsi="宋体" w:eastAsia="黑体" w:cs="黑体"/>
          <w:sz w:val="20"/>
          <w:szCs w:val="20"/>
        </w:rPr>
        <w:t xml:space="preserve">7.2 教学分班 </w:t>
      </w:r>
    </w:p>
    <w:p>
      <w:pPr>
        <w:pStyle w:val="3"/>
        <w:keepNext w:val="0"/>
        <w:keepLines w:val="0"/>
        <w:widowControl/>
        <w:suppressLineNumbers w:val="0"/>
      </w:pPr>
      <w:r>
        <w:rPr>
          <w:rFonts w:ascii="黑体" w:hAnsi="宋体" w:eastAsia="黑体" w:cs="黑体"/>
          <w:sz w:val="20"/>
          <w:szCs w:val="20"/>
        </w:rPr>
        <w:t xml:space="preserve">7.2.1 </w:t>
      </w:r>
      <w:r>
        <w:rPr>
          <w:rFonts w:ascii="宋体" w:hAnsi="宋体" w:eastAsia="宋体" w:cs="宋体"/>
          <w:sz w:val="20"/>
          <w:szCs w:val="20"/>
        </w:rPr>
        <w:t>应根据教育评估结果，综合考虑儿童年龄、障碍类型及程度、教育资源等进行班级分配，年龄 及功能障碍相似的儿童宜分为同一班级。</w:t>
      </w:r>
      <w:r>
        <w:rPr>
          <w:rFonts w:ascii="宋体" w:hAnsi="宋体" w:eastAsia="宋体" w:cs="宋体"/>
          <w:sz w:val="20"/>
          <w:szCs w:val="20"/>
        </w:rPr>
        <w:br w:type="textWrapping"/>
      </w:r>
      <w:r>
        <w:rPr>
          <w:rFonts w:ascii="黑体" w:hAnsi="宋体" w:eastAsia="黑体" w:cs="黑体"/>
          <w:sz w:val="20"/>
          <w:szCs w:val="20"/>
        </w:rPr>
        <w:t xml:space="preserve">7.2.2 </w:t>
      </w:r>
      <w:r>
        <w:rPr>
          <w:rFonts w:ascii="宋体" w:hAnsi="宋体" w:eastAsia="宋体" w:cs="宋体"/>
          <w:sz w:val="20"/>
          <w:szCs w:val="20"/>
        </w:rPr>
        <w:t xml:space="preserve">根据有利于教学和儿童身心健康的原则确定班级规模，班额宜为 </w:t>
      </w:r>
      <w:r>
        <w:rPr>
          <w:rFonts w:hint="default" w:ascii="TimesNewRomanPSMT" w:hAnsi="TimesNewRomanPSMT" w:eastAsia="TimesNewRomanPSMT" w:cs="TimesNewRomanPSMT"/>
          <w:sz w:val="20"/>
          <w:szCs w:val="20"/>
        </w:rPr>
        <w:t xml:space="preserve">6⁓8 </w:t>
      </w:r>
      <w:r>
        <w:rPr>
          <w:rFonts w:ascii="宋体" w:hAnsi="宋体" w:eastAsia="宋体" w:cs="宋体"/>
          <w:sz w:val="20"/>
          <w:szCs w:val="20"/>
        </w:rPr>
        <w:t xml:space="preserve">人。班级数量应根据儿童 福利机构规模合理设置。 </w:t>
      </w:r>
    </w:p>
    <w:p>
      <w:pPr>
        <w:pStyle w:val="3"/>
        <w:keepNext w:val="0"/>
        <w:keepLines w:val="0"/>
        <w:widowControl/>
        <w:suppressLineNumbers w:val="0"/>
      </w:pPr>
      <w:r>
        <w:rPr>
          <w:rFonts w:ascii="黑体" w:hAnsi="宋体" w:eastAsia="黑体" w:cs="黑体"/>
          <w:sz w:val="20"/>
          <w:szCs w:val="20"/>
        </w:rPr>
        <w:t xml:space="preserve">7.2.3 </w:t>
      </w:r>
      <w:r>
        <w:rPr>
          <w:rFonts w:ascii="宋体" w:hAnsi="宋体" w:eastAsia="宋体" w:cs="宋体"/>
          <w:sz w:val="20"/>
          <w:szCs w:val="20"/>
        </w:rPr>
        <w:t xml:space="preserve">应根据儿童学期评估结果，及时进行班级调整。 </w:t>
      </w:r>
      <w:r>
        <w:rPr>
          <w:rFonts w:ascii="黑体" w:hAnsi="宋体" w:eastAsia="黑体" w:cs="黑体"/>
          <w:sz w:val="20"/>
          <w:szCs w:val="20"/>
        </w:rPr>
        <w:t xml:space="preserve">7.3 教学计划 </w:t>
      </w:r>
    </w:p>
    <w:p>
      <w:pPr>
        <w:pStyle w:val="3"/>
        <w:keepNext w:val="0"/>
        <w:keepLines w:val="0"/>
        <w:widowControl/>
        <w:suppressLineNumbers w:val="0"/>
      </w:pPr>
      <w:r>
        <w:rPr>
          <w:rFonts w:ascii="黑体" w:hAnsi="宋体" w:eastAsia="黑体" w:cs="黑体"/>
          <w:sz w:val="20"/>
          <w:szCs w:val="20"/>
        </w:rPr>
        <w:t xml:space="preserve">7.3.1 </w:t>
      </w:r>
      <w:r>
        <w:rPr>
          <w:rFonts w:ascii="宋体" w:hAnsi="宋体" w:eastAsia="宋体" w:cs="宋体"/>
          <w:sz w:val="20"/>
          <w:szCs w:val="20"/>
        </w:rPr>
        <w:t xml:space="preserve">应根据教学目的、课程设置、教育评估结果等制定学期教学计划。学期教学计划应在开学初期 制定，内容包括但不限于: </w:t>
      </w: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宋体" w:hAnsi="宋体" w:eastAsia="宋体" w:cs="宋体"/>
          <w:sz w:val="18"/>
          <w:szCs w:val="18"/>
        </w:rPr>
        <w:t xml:space="preserve">4 </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——学期教学目标;</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——教学内容;</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——教材书籍;</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——教具学具;</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 xml:space="preserve">  ——儿童情况分析;</w:t>
      </w:r>
    </w:p>
    <w:p>
      <w:pPr>
        <w:pStyle w:val="2"/>
        <w:keepNext w:val="0"/>
        <w:keepLines w:val="0"/>
        <w:widowControl/>
        <w:suppressLineNumbers w:val="0"/>
      </w:pPr>
      <w:r>
        <w:rPr>
          <w:rFonts w:ascii="宋体" w:hAnsi="宋体" w:eastAsia="宋体" w:cs="宋体"/>
          <w:sz w:val="20"/>
          <w:szCs w:val="20"/>
        </w:rPr>
        <w:t xml:space="preserve">  ——提高教学质量的具体措施。</w:t>
      </w:r>
    </w:p>
    <w:p>
      <w:pPr>
        <w:pStyle w:val="3"/>
        <w:keepNext w:val="0"/>
        <w:keepLines w:val="0"/>
        <w:widowControl/>
        <w:suppressLineNumbers w:val="0"/>
      </w:pPr>
      <w:r>
        <w:rPr>
          <w:rFonts w:ascii="黑体" w:hAnsi="宋体" w:eastAsia="黑体" w:cs="黑体"/>
          <w:sz w:val="20"/>
          <w:szCs w:val="20"/>
        </w:rPr>
        <w:t xml:space="preserve">7.3.2 </w:t>
      </w:r>
      <w:r>
        <w:rPr>
          <w:rFonts w:ascii="宋体" w:hAnsi="宋体" w:eastAsia="宋体" w:cs="宋体"/>
          <w:sz w:val="20"/>
          <w:szCs w:val="20"/>
        </w:rPr>
        <w:t xml:space="preserve">教学计划应根据儿童的能力发展、兴趣转移等情况及时调整，可分为阶段计划和周计划: ——阶段计划，包括整体教学时间、主题单元教学时间、教学内容等; ——周计划，包括日期和课时、课程内容等。 </w:t>
      </w:r>
    </w:p>
    <w:p>
      <w:pPr>
        <w:pStyle w:val="3"/>
        <w:keepNext w:val="0"/>
        <w:keepLines w:val="0"/>
        <w:widowControl/>
        <w:suppressLineNumbers w:val="0"/>
      </w:pPr>
      <w:r>
        <w:rPr>
          <w:rFonts w:ascii="黑体" w:hAnsi="宋体" w:eastAsia="黑体" w:cs="黑体"/>
          <w:sz w:val="20"/>
          <w:szCs w:val="20"/>
        </w:rPr>
        <w:t xml:space="preserve">7.3.3 </w:t>
      </w:r>
      <w:r>
        <w:rPr>
          <w:rFonts w:ascii="宋体" w:hAnsi="宋体" w:eastAsia="宋体" w:cs="宋体"/>
          <w:sz w:val="20"/>
          <w:szCs w:val="20"/>
        </w:rPr>
        <w:t>应根据儿童教育评估结果、学习兴趣、学习能力以及个性发展等，制定个别化教育计划，并根 据儿童能力变化情况及时调整。</w:t>
      </w:r>
      <w:r>
        <w:rPr>
          <w:rFonts w:ascii="宋体" w:hAnsi="宋体" w:eastAsia="宋体" w:cs="宋体"/>
          <w:sz w:val="20"/>
          <w:szCs w:val="20"/>
        </w:rPr>
        <w:br w:type="textWrapping"/>
      </w:r>
      <w:r>
        <w:rPr>
          <w:rFonts w:ascii="黑体" w:hAnsi="宋体" w:eastAsia="黑体" w:cs="黑体"/>
          <w:sz w:val="20"/>
          <w:szCs w:val="20"/>
        </w:rPr>
        <w:t xml:space="preserve">7.3.4 </w:t>
      </w:r>
      <w:r>
        <w:rPr>
          <w:rFonts w:ascii="宋体" w:hAnsi="宋体" w:eastAsia="宋体" w:cs="宋体"/>
          <w:sz w:val="20"/>
          <w:szCs w:val="20"/>
        </w:rPr>
        <w:t xml:space="preserve">应根据周计划和个别化教育计划，合理设计课程表和课程内容，包括学习、活动、生活等。宜 将需注意力高度集中的课程安排在上午，活动性课程和个别化教育课程安排在下午。 </w:t>
      </w:r>
    </w:p>
    <w:p>
      <w:pPr>
        <w:pStyle w:val="3"/>
        <w:keepNext w:val="0"/>
        <w:keepLines w:val="0"/>
        <w:widowControl/>
        <w:suppressLineNumbers w:val="0"/>
      </w:pPr>
      <w:r>
        <w:rPr>
          <w:rFonts w:ascii="黑体" w:hAnsi="宋体" w:eastAsia="黑体" w:cs="黑体"/>
          <w:sz w:val="20"/>
          <w:szCs w:val="20"/>
        </w:rPr>
        <w:t xml:space="preserve">7.4 教学设计 </w:t>
      </w:r>
    </w:p>
    <w:p>
      <w:pPr>
        <w:pStyle w:val="3"/>
        <w:keepNext w:val="0"/>
        <w:keepLines w:val="0"/>
        <w:widowControl/>
        <w:suppressLineNumbers w:val="0"/>
      </w:pPr>
      <w:r>
        <w:rPr>
          <w:rFonts w:ascii="黑体" w:hAnsi="宋体" w:eastAsia="黑体" w:cs="黑体"/>
          <w:sz w:val="20"/>
          <w:szCs w:val="20"/>
        </w:rPr>
        <w:t xml:space="preserve">7.4.1 </w:t>
      </w:r>
      <w:r>
        <w:rPr>
          <w:rFonts w:ascii="宋体" w:hAnsi="宋体" w:eastAsia="宋体" w:cs="宋体"/>
          <w:sz w:val="20"/>
          <w:szCs w:val="20"/>
        </w:rPr>
        <w:t xml:space="preserve">教学设计应与教学计划相对应，内容包括但不限于: ——教学目标，应准确、简洁、可操作，视儿童的一般情况及个体差异而有所区别; ——教学内容，应根据儿童知识技能基础、学习兴趣、态度习惯、思维特点、思想状况、学习能力 </w:t>
      </w:r>
    </w:p>
    <w:p>
      <w:pPr>
        <w:pStyle w:val="3"/>
        <w:keepNext w:val="0"/>
        <w:keepLines w:val="0"/>
        <w:widowControl/>
        <w:suppressLineNumbers w:val="0"/>
      </w:pPr>
      <w:r>
        <w:rPr>
          <w:rFonts w:ascii="宋体" w:hAnsi="宋体" w:eastAsia="宋体" w:cs="宋体"/>
          <w:sz w:val="20"/>
          <w:szCs w:val="20"/>
        </w:rPr>
        <w:t xml:space="preserve">等情况，合理设计教学内容，并按照学生特点进行分层教学; ——教学方法，应根据教学需求及儿童实际情况进行选择; ——教材书籍，应根据儿童实际情况，并结合教学目标合理选择; ——教具学具，应丰富、安全，适合不同能力水平的儿童动手操作; ——教学步骤，应设计清晰，列明时间分配及人员分工情况; ——教学反思，应根据教学情况及时进行总结和思考。 </w:t>
      </w:r>
    </w:p>
    <w:p>
      <w:pPr>
        <w:pStyle w:val="3"/>
        <w:keepNext w:val="0"/>
        <w:keepLines w:val="0"/>
        <w:widowControl/>
        <w:suppressLineNumbers w:val="0"/>
      </w:pPr>
      <w:r>
        <w:rPr>
          <w:rFonts w:ascii="黑体" w:hAnsi="宋体" w:eastAsia="黑体" w:cs="黑体"/>
          <w:sz w:val="20"/>
          <w:szCs w:val="20"/>
        </w:rPr>
        <w:t xml:space="preserve">7.4.2 </w:t>
      </w:r>
      <w:r>
        <w:rPr>
          <w:rFonts w:ascii="宋体" w:hAnsi="宋体" w:eastAsia="宋体" w:cs="宋体"/>
          <w:sz w:val="20"/>
          <w:szCs w:val="20"/>
        </w:rPr>
        <w:t>应根据教学设计编写教案，教案分为详案和简案。详案应根据教学目标确定教学内容，明确教 学步骤。简案应根据教学目标，体现教学的基本过程，突出教学重点，突破教学难点。</w:t>
      </w:r>
      <w:r>
        <w:rPr>
          <w:rFonts w:ascii="宋体" w:hAnsi="宋体" w:eastAsia="宋体" w:cs="宋体"/>
          <w:sz w:val="20"/>
          <w:szCs w:val="20"/>
        </w:rPr>
        <w:br w:type="textWrapping"/>
      </w:r>
      <w:r>
        <w:rPr>
          <w:rFonts w:ascii="黑体" w:hAnsi="宋体" w:eastAsia="黑体" w:cs="黑体"/>
          <w:sz w:val="20"/>
          <w:szCs w:val="20"/>
        </w:rPr>
        <w:t xml:space="preserve">7.4.3 </w:t>
      </w:r>
      <w:r>
        <w:rPr>
          <w:rFonts w:ascii="宋体" w:hAnsi="宋体" w:eastAsia="宋体" w:cs="宋体"/>
          <w:sz w:val="20"/>
          <w:szCs w:val="20"/>
        </w:rPr>
        <w:t xml:space="preserve">教学设计应根据儿童特殊需求及时调整，并明确突发事件应对措施。 </w:t>
      </w:r>
    </w:p>
    <w:p>
      <w:pPr>
        <w:pStyle w:val="3"/>
        <w:keepNext w:val="0"/>
        <w:keepLines w:val="0"/>
        <w:widowControl/>
        <w:suppressLineNumbers w:val="0"/>
      </w:pPr>
      <w:r>
        <w:rPr>
          <w:rFonts w:ascii="黑体" w:hAnsi="宋体" w:eastAsia="黑体" w:cs="黑体"/>
          <w:sz w:val="20"/>
          <w:szCs w:val="20"/>
        </w:rPr>
        <w:t xml:space="preserve">7.5 教学实施 </w:t>
      </w:r>
    </w:p>
    <w:p>
      <w:pPr>
        <w:pStyle w:val="3"/>
        <w:keepNext w:val="0"/>
        <w:keepLines w:val="0"/>
        <w:widowControl/>
        <w:suppressLineNumbers w:val="0"/>
      </w:pPr>
      <w:r>
        <w:rPr>
          <w:rFonts w:ascii="黑体" w:hAnsi="宋体" w:eastAsia="黑体" w:cs="黑体"/>
          <w:sz w:val="20"/>
          <w:szCs w:val="20"/>
        </w:rPr>
        <w:t xml:space="preserve">7.5.1 </w:t>
      </w:r>
      <w:r>
        <w:rPr>
          <w:rFonts w:ascii="宋体" w:hAnsi="宋体" w:eastAsia="宋体" w:cs="宋体"/>
          <w:sz w:val="20"/>
          <w:szCs w:val="20"/>
        </w:rPr>
        <w:t>教师应依据教学计划、教案实施教学，并保障课程进度。</w:t>
      </w:r>
      <w:r>
        <w:rPr>
          <w:rFonts w:ascii="宋体" w:hAnsi="宋体" w:eastAsia="宋体" w:cs="宋体"/>
          <w:sz w:val="20"/>
          <w:szCs w:val="20"/>
        </w:rPr>
        <w:br w:type="textWrapping"/>
      </w:r>
      <w:r>
        <w:rPr>
          <w:rFonts w:ascii="黑体" w:hAnsi="宋体" w:eastAsia="黑体" w:cs="黑体"/>
          <w:sz w:val="20"/>
          <w:szCs w:val="20"/>
        </w:rPr>
        <w:t xml:space="preserve">7.5.2 </w:t>
      </w:r>
      <w:r>
        <w:rPr>
          <w:rFonts w:ascii="宋体" w:hAnsi="宋体" w:eastAsia="宋体" w:cs="宋体"/>
          <w:sz w:val="20"/>
          <w:szCs w:val="20"/>
        </w:rPr>
        <w:t>应根据课程目标、内容及儿童的实际需要选择灵活多样的教学形式，如集体教学、小组教学、 个别教学等。</w:t>
      </w:r>
      <w:r>
        <w:rPr>
          <w:rFonts w:ascii="宋体" w:hAnsi="宋体" w:eastAsia="宋体" w:cs="宋体"/>
          <w:sz w:val="20"/>
          <w:szCs w:val="20"/>
        </w:rPr>
        <w:br w:type="textWrapping"/>
      </w:r>
      <w:r>
        <w:rPr>
          <w:rFonts w:ascii="黑体" w:hAnsi="宋体" w:eastAsia="黑体" w:cs="黑体"/>
          <w:sz w:val="20"/>
          <w:szCs w:val="20"/>
        </w:rPr>
        <w:t xml:space="preserve">7.5.3 </w:t>
      </w:r>
      <w:r>
        <w:rPr>
          <w:rFonts w:ascii="宋体" w:hAnsi="宋体" w:eastAsia="宋体" w:cs="宋体"/>
          <w:sz w:val="20"/>
          <w:szCs w:val="20"/>
        </w:rPr>
        <w:t xml:space="preserve">对机构内卧床的重度残障儿童可实行教师入室教学，宜采取康教融合的方式进行，灵活运用各 种教学语言、手段，激发其学习兴趣，挖掘其学习潜力。 </w:t>
      </w:r>
    </w:p>
    <w:p>
      <w:pPr>
        <w:pStyle w:val="3"/>
        <w:keepNext w:val="0"/>
        <w:keepLines w:val="0"/>
        <w:widowControl/>
        <w:suppressLineNumbers w:val="0"/>
      </w:pPr>
      <w:r>
        <w:rPr>
          <w:rFonts w:ascii="黑体" w:hAnsi="宋体" w:eastAsia="黑体" w:cs="黑体"/>
          <w:sz w:val="20"/>
          <w:szCs w:val="20"/>
        </w:rPr>
        <w:t xml:space="preserve">7.6 教学反思 </w:t>
      </w:r>
    </w:p>
    <w:p>
      <w:pPr>
        <w:pStyle w:val="3"/>
        <w:keepNext w:val="0"/>
        <w:keepLines w:val="0"/>
        <w:widowControl/>
        <w:suppressLineNumbers w:val="0"/>
      </w:pPr>
      <w:r>
        <w:rPr>
          <w:rFonts w:ascii="黑体" w:hAnsi="宋体" w:eastAsia="黑体" w:cs="黑体"/>
          <w:sz w:val="20"/>
          <w:szCs w:val="20"/>
        </w:rPr>
        <w:t xml:space="preserve">7.6.1 </w:t>
      </w:r>
      <w:r>
        <w:rPr>
          <w:rFonts w:ascii="宋体" w:hAnsi="宋体" w:eastAsia="宋体" w:cs="宋体"/>
          <w:sz w:val="20"/>
          <w:szCs w:val="20"/>
        </w:rPr>
        <w:t>教学活动结束后，应对教学实际情况进行记录，撰写教学反思。</w:t>
      </w:r>
      <w:r>
        <w:rPr>
          <w:rFonts w:ascii="宋体" w:hAnsi="宋体" w:eastAsia="宋体" w:cs="宋体"/>
          <w:sz w:val="20"/>
          <w:szCs w:val="20"/>
        </w:rPr>
        <w:br w:type="textWrapping"/>
      </w:r>
      <w:r>
        <w:rPr>
          <w:rFonts w:ascii="黑体" w:hAnsi="宋体" w:eastAsia="黑体" w:cs="黑体"/>
          <w:sz w:val="20"/>
          <w:szCs w:val="20"/>
        </w:rPr>
        <w:t xml:space="preserve">7.6.2 </w:t>
      </w:r>
      <w:r>
        <w:rPr>
          <w:rFonts w:ascii="宋体" w:hAnsi="宋体" w:eastAsia="宋体" w:cs="宋体"/>
          <w:sz w:val="20"/>
          <w:szCs w:val="20"/>
        </w:rPr>
        <w:t xml:space="preserve">应通过特定的问题与儿童进行沟通和交流，掌握儿童的学习程度，并对教学计划、教学设计等 进行调整。 </w:t>
      </w:r>
    </w:p>
    <w:p>
      <w:pPr>
        <w:pStyle w:val="3"/>
        <w:keepNext w:val="0"/>
        <w:keepLines w:val="0"/>
        <w:widowControl/>
        <w:suppressLineNumbers w:val="0"/>
      </w:pPr>
      <w:r>
        <w:rPr>
          <w:rFonts w:ascii="黑体" w:hAnsi="宋体" w:eastAsia="黑体" w:cs="黑体"/>
          <w:sz w:val="20"/>
          <w:szCs w:val="20"/>
        </w:rPr>
        <w:t xml:space="preserve">7.7 教育延伸 </w:t>
      </w:r>
    </w:p>
    <w:p>
      <w:pPr>
        <w:pStyle w:val="3"/>
        <w:keepNext w:val="0"/>
        <w:keepLines w:val="0"/>
        <w:widowControl/>
        <w:suppressLineNumbers w:val="0"/>
      </w:pPr>
      <w:r>
        <w:rPr>
          <w:rFonts w:ascii="黑体" w:hAnsi="宋体" w:eastAsia="黑体" w:cs="黑体"/>
          <w:sz w:val="20"/>
          <w:szCs w:val="20"/>
        </w:rPr>
        <w:t xml:space="preserve">7.7.1 </w:t>
      </w:r>
      <w:r>
        <w:rPr>
          <w:rFonts w:ascii="宋体" w:hAnsi="宋体" w:eastAsia="宋体" w:cs="宋体"/>
          <w:sz w:val="20"/>
          <w:szCs w:val="20"/>
        </w:rPr>
        <w:t xml:space="preserve">经教育、康复训练后，能够接受普通教育或不适宜接受普通教育但能到校学习的儿童，应转入 普通学校或特殊教育学校就读。 </w:t>
      </w: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宋体" w:hAnsi="宋体" w:eastAsia="宋体" w:cs="宋体"/>
          <w:sz w:val="18"/>
          <w:szCs w:val="18"/>
        </w:rPr>
        <w:t xml:space="preserve">5 </w:t>
      </w:r>
    </w:p>
    <w:p>
      <w:pPr>
        <w:pStyle w:val="3"/>
        <w:keepNext w:val="0"/>
        <w:keepLines w:val="0"/>
        <w:widowControl/>
        <w:suppressLineNumbers w:val="0"/>
      </w:pPr>
      <w:r>
        <w:rPr>
          <w:rFonts w:ascii="黑体" w:hAnsi="宋体" w:eastAsia="黑体" w:cs="黑体"/>
          <w:sz w:val="20"/>
          <w:szCs w:val="20"/>
        </w:rPr>
        <w:t xml:space="preserve">MZ/T 209—2024 7.7.3 </w:t>
      </w:r>
      <w:r>
        <w:rPr>
          <w:rFonts w:ascii="宋体" w:hAnsi="宋体" w:eastAsia="宋体" w:cs="宋体"/>
          <w:sz w:val="20"/>
          <w:szCs w:val="20"/>
        </w:rPr>
        <w:t xml:space="preserve">应定期与儿童进行沟通和交流，掌握其思想状态和心理活动，并提供必要的心理辅导。 </w:t>
      </w:r>
    </w:p>
    <w:p>
      <w:pPr>
        <w:pStyle w:val="3"/>
        <w:keepNext w:val="0"/>
        <w:keepLines w:val="0"/>
        <w:widowControl/>
        <w:suppressLineNumbers w:val="0"/>
      </w:pPr>
      <w:r>
        <w:rPr>
          <w:rFonts w:ascii="黑体" w:hAnsi="宋体" w:eastAsia="黑体" w:cs="黑体"/>
          <w:sz w:val="20"/>
          <w:szCs w:val="20"/>
        </w:rPr>
        <w:t xml:space="preserve">7.7.2 </w:t>
      </w:r>
      <w:r>
        <w:rPr>
          <w:rFonts w:ascii="宋体" w:hAnsi="宋体" w:eastAsia="宋体" w:cs="宋体"/>
          <w:sz w:val="20"/>
          <w:szCs w:val="20"/>
        </w:rPr>
        <w:t>应为在机构外就读的儿童提供生活和学习支持，并做好跟踪回访。</w:t>
      </w:r>
      <w:r>
        <w:rPr>
          <w:rFonts w:ascii="宋体" w:hAnsi="宋体" w:eastAsia="宋体" w:cs="宋体"/>
          <w:sz w:val="20"/>
          <w:szCs w:val="20"/>
        </w:rPr>
        <w:br w:type="textWrapping"/>
      </w:r>
      <w:r>
        <w:rPr>
          <w:rFonts w:ascii="黑体" w:hAnsi="宋体" w:eastAsia="黑体" w:cs="黑体"/>
          <w:sz w:val="20"/>
          <w:szCs w:val="20"/>
        </w:rPr>
        <w:t xml:space="preserve">7.7.4 </w:t>
      </w:r>
      <w:r>
        <w:rPr>
          <w:rFonts w:ascii="宋体" w:hAnsi="宋体" w:eastAsia="宋体" w:cs="宋体"/>
          <w:sz w:val="20"/>
          <w:szCs w:val="20"/>
        </w:rPr>
        <w:t xml:space="preserve">儿童成年后，应帮助有劳动能力的儿童实现就业，就业困难时，应帮助其申请就业援助。 </w:t>
      </w:r>
      <w:r>
        <w:rPr>
          <w:rFonts w:ascii="黑体" w:hAnsi="宋体" w:eastAsia="黑体" w:cs="黑体"/>
          <w:sz w:val="20"/>
          <w:szCs w:val="20"/>
        </w:rPr>
        <w:t xml:space="preserve">8 档案管理 </w:t>
      </w:r>
    </w:p>
    <w:p>
      <w:pPr>
        <w:pStyle w:val="3"/>
        <w:keepNext w:val="0"/>
        <w:keepLines w:val="0"/>
        <w:widowControl/>
        <w:suppressLineNumbers w:val="0"/>
      </w:pPr>
      <w:r>
        <w:rPr>
          <w:rFonts w:ascii="黑体" w:hAnsi="宋体" w:eastAsia="黑体" w:cs="黑体"/>
          <w:sz w:val="20"/>
          <w:szCs w:val="20"/>
        </w:rPr>
        <w:t xml:space="preserve">8.1 8.2 </w:t>
      </w:r>
    </w:p>
    <w:p>
      <w:pPr>
        <w:pStyle w:val="3"/>
        <w:keepNext w:val="0"/>
        <w:keepLines w:val="0"/>
        <w:widowControl/>
        <w:suppressLineNumbers w:val="0"/>
      </w:pPr>
      <w:r>
        <w:rPr>
          <w:rFonts w:ascii="黑体" w:hAnsi="宋体" w:eastAsia="黑体" w:cs="黑体"/>
          <w:sz w:val="20"/>
          <w:szCs w:val="20"/>
        </w:rPr>
        <w:t xml:space="preserve">8.3 </w:t>
      </w:r>
    </w:p>
    <w:p>
      <w:pPr>
        <w:pStyle w:val="3"/>
        <w:keepNext w:val="0"/>
        <w:keepLines w:val="0"/>
        <w:widowControl/>
        <w:suppressLineNumbers w:val="0"/>
      </w:pPr>
      <w:r>
        <w:rPr>
          <w:rFonts w:ascii="黑体" w:hAnsi="宋体" w:eastAsia="黑体" w:cs="黑体"/>
          <w:sz w:val="20"/>
          <w:szCs w:val="20"/>
        </w:rPr>
        <w:t xml:space="preserve">8.4 8.5 </w:t>
      </w:r>
    </w:p>
    <w:p>
      <w:pPr>
        <w:pStyle w:val="2"/>
        <w:keepNext w:val="0"/>
        <w:keepLines w:val="0"/>
        <w:widowControl/>
        <w:suppressLineNumbers w:val="0"/>
      </w:pPr>
      <w:r>
        <w:rPr>
          <w:rFonts w:ascii="宋体" w:hAnsi="宋体" w:eastAsia="宋体" w:cs="宋体"/>
          <w:sz w:val="20"/>
          <w:szCs w:val="20"/>
        </w:rPr>
        <w:t>档案分为学生档案和教师业务档案。</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学生档案收集范围包括但不限于:</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——教育评估报告;</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——谈话记录;</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——绘画、手工作品;</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——试卷、学期情况报告;</w:t>
      </w:r>
    </w:p>
    <w:p>
      <w:pPr>
        <w:pStyle w:val="2"/>
        <w:keepNext w:val="0"/>
        <w:keepLines w:val="0"/>
        <w:widowControl/>
        <w:suppressLineNumbers w:val="0"/>
      </w:pPr>
      <w:r>
        <w:rPr>
          <w:rFonts w:ascii="宋体" w:hAnsi="宋体" w:eastAsia="宋体" w:cs="宋体"/>
          <w:sz w:val="20"/>
          <w:szCs w:val="20"/>
        </w:rPr>
        <w:t>——获奖证书;</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——学习照片;</w:t>
      </w:r>
    </w:p>
    <w:p>
      <w:pPr>
        <w:pStyle w:val="2"/>
        <w:keepNext w:val="0"/>
        <w:keepLines w:val="0"/>
        <w:widowControl/>
        <w:suppressLineNumbers w:val="0"/>
      </w:pPr>
      <w:r>
        <w:rPr>
          <w:rFonts w:ascii="宋体" w:hAnsi="宋体" w:eastAsia="宋体" w:cs="宋体"/>
          <w:sz w:val="20"/>
          <w:szCs w:val="20"/>
        </w:rPr>
        <w:t>——毕业证书。</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教师业务档案收集范围包括但不限于:</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——教学计划;</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——教案;</w:t>
      </w:r>
    </w:p>
    <w:p>
      <w:pPr>
        <w:pStyle w:val="2"/>
        <w:keepNext w:val="0"/>
        <w:keepLines w:val="0"/>
        <w:widowControl/>
        <w:suppressLineNumbers w:val="0"/>
      </w:pPr>
      <w:r>
        <w:rPr>
          <w:rFonts w:ascii="宋体" w:hAnsi="宋体" w:eastAsia="宋体" w:cs="宋体"/>
          <w:sz w:val="20"/>
          <w:szCs w:val="20"/>
        </w:rPr>
        <w:t>——教学反思。</w:t>
      </w:r>
    </w:p>
    <w:p>
      <w:pPr>
        <w:pStyle w:val="3"/>
        <w:keepNext w:val="0"/>
        <w:keepLines w:val="0"/>
        <w:widowControl/>
        <w:suppressLineNumbers w:val="0"/>
      </w:pPr>
      <w:r>
        <w:rPr>
          <w:rFonts w:ascii="宋体" w:hAnsi="宋体" w:eastAsia="宋体" w:cs="宋体"/>
          <w:sz w:val="20"/>
          <w:szCs w:val="20"/>
        </w:rPr>
        <w:t xml:space="preserve">应按时完成档案的整理归档工作，纳入儿童福利机构业务档案进行集中统一管理、动态管理。 档案应由专人管理，并建立档案保存和保密制度。 </w:t>
      </w:r>
    </w:p>
    <w:p>
      <w:pPr>
        <w:pStyle w:val="3"/>
        <w:keepNext w:val="0"/>
        <w:keepLines w:val="0"/>
        <w:widowControl/>
        <w:suppressLineNumbers w:val="0"/>
      </w:pPr>
      <w:r>
        <w:rPr>
          <w:rFonts w:ascii="黑体" w:hAnsi="宋体" w:eastAsia="黑体" w:cs="黑体"/>
          <w:sz w:val="20"/>
          <w:szCs w:val="20"/>
        </w:rPr>
        <w:t xml:space="preserve">9 服务评价与改进 </w:t>
      </w:r>
    </w:p>
    <w:p>
      <w:pPr>
        <w:pStyle w:val="3"/>
        <w:keepNext w:val="0"/>
        <w:keepLines w:val="0"/>
        <w:widowControl/>
        <w:suppressLineNumbers w:val="0"/>
      </w:pPr>
      <w:r>
        <w:rPr>
          <w:rFonts w:ascii="黑体" w:hAnsi="宋体" w:eastAsia="黑体" w:cs="黑体"/>
          <w:sz w:val="20"/>
          <w:szCs w:val="20"/>
        </w:rPr>
        <w:t xml:space="preserve">9.1 9.2 </w:t>
      </w:r>
    </w:p>
    <w:p>
      <w:pPr>
        <w:pStyle w:val="3"/>
        <w:keepNext w:val="0"/>
        <w:keepLines w:val="0"/>
        <w:widowControl/>
        <w:suppressLineNumbers w:val="0"/>
      </w:pPr>
      <w:r>
        <w:rPr>
          <w:rFonts w:ascii="黑体" w:hAnsi="宋体" w:eastAsia="黑体" w:cs="黑体"/>
          <w:sz w:val="20"/>
          <w:szCs w:val="20"/>
        </w:rPr>
        <w:t xml:space="preserve">9.3 </w:t>
      </w:r>
    </w:p>
    <w:p>
      <w:pPr>
        <w:pStyle w:val="3"/>
        <w:keepNext w:val="0"/>
        <w:keepLines w:val="0"/>
        <w:widowControl/>
        <w:suppressLineNumbers w:val="0"/>
      </w:pPr>
      <w:r>
        <w:rPr>
          <w:rFonts w:ascii="黑体" w:hAnsi="宋体" w:eastAsia="黑体" w:cs="黑体"/>
          <w:sz w:val="20"/>
          <w:szCs w:val="20"/>
        </w:rPr>
        <w:t xml:space="preserve">9.4 </w:t>
      </w:r>
      <w:r>
        <w:rPr>
          <w:rFonts w:ascii="宋体" w:hAnsi="宋体" w:eastAsia="宋体" w:cs="宋体"/>
          <w:sz w:val="20"/>
          <w:szCs w:val="20"/>
        </w:rPr>
        <w:t xml:space="preserve">根据评价结果，及时采取纠正和预防措施，加以改进。 </w:t>
      </w:r>
    </w:p>
    <w:p>
      <w:pPr>
        <w:pStyle w:val="3"/>
        <w:keepNext w:val="0"/>
        <w:keepLines w:val="0"/>
        <w:widowControl/>
        <w:suppressLineNumbers w:val="0"/>
      </w:pPr>
      <w:r>
        <w:rPr>
          <w:rFonts w:ascii="宋体" w:hAnsi="宋体" w:eastAsia="宋体" w:cs="宋体"/>
          <w:sz w:val="20"/>
          <w:szCs w:val="20"/>
        </w:rPr>
        <w:t xml:space="preserve">宜成立以教育主管为组长，其他相关人员为组员的评价小组，每学期对教学工作进行综合评价。 </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评价内容包括但不限于:</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——教学设计;</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——教学实施;</w:t>
      </w:r>
    </w:p>
    <w:p>
      <w:pPr>
        <w:pStyle w:val="2"/>
        <w:keepNext w:val="0"/>
        <w:keepLines w:val="0"/>
        <w:widowControl/>
        <w:suppressLineNumbers w:val="0"/>
        <w:rPr>
          <w:rFonts w:ascii="宋体" w:hAnsi="宋体" w:eastAsia="宋体" w:cs="宋体"/>
          <w:sz w:val="20"/>
          <w:szCs w:val="20"/>
        </w:rPr>
      </w:pPr>
      <w:r>
        <w:rPr>
          <w:rFonts w:ascii="宋体" w:hAnsi="宋体" w:eastAsia="宋体" w:cs="宋体"/>
          <w:sz w:val="20"/>
          <w:szCs w:val="20"/>
        </w:rPr>
        <w:t>——教学纪律;</w:t>
      </w:r>
    </w:p>
    <w:p>
      <w:pPr>
        <w:pStyle w:val="2"/>
        <w:keepNext w:val="0"/>
        <w:keepLines w:val="0"/>
        <w:widowControl/>
        <w:suppressLineNumbers w:val="0"/>
      </w:pPr>
      <w:r>
        <w:rPr>
          <w:rFonts w:ascii="宋体" w:hAnsi="宋体" w:eastAsia="宋体" w:cs="宋体"/>
          <w:sz w:val="20"/>
          <w:szCs w:val="20"/>
        </w:rPr>
        <w:t>——学生获奖情况。</w:t>
      </w:r>
    </w:p>
    <w:p>
      <w:pPr>
        <w:pStyle w:val="3"/>
        <w:keepNext w:val="0"/>
        <w:keepLines w:val="0"/>
        <w:widowControl/>
        <w:suppressLineNumbers w:val="0"/>
      </w:pPr>
      <w:r>
        <w:rPr>
          <w:rFonts w:ascii="宋体" w:hAnsi="宋体" w:eastAsia="宋体" w:cs="宋体"/>
          <w:sz w:val="20"/>
          <w:szCs w:val="20"/>
        </w:rPr>
        <w:t xml:space="preserve">宜采取定性与定量相结合、过程性与终结性相结合的评价方式，运用日常观察与记录、面谈、讨 论等多种评价方法。 </w:t>
      </w:r>
    </w:p>
    <w:p>
      <w:pPr>
        <w:pStyle w:val="3"/>
        <w:keepNext w:val="0"/>
        <w:keepLines w:val="0"/>
        <w:widowControl/>
        <w:suppressLineNumbers w:val="0"/>
      </w:pPr>
      <w:r>
        <w:rPr>
          <w:rFonts w:ascii="宋体" w:hAnsi="宋体" w:eastAsia="宋体" w:cs="宋体"/>
          <w:sz w:val="18"/>
          <w:szCs w:val="18"/>
        </w:rPr>
        <w:t xml:space="preserve">6 </w:t>
      </w:r>
    </w:p>
    <w:p>
      <w:pPr>
        <w:pStyle w:val="3"/>
        <w:keepNext w:val="0"/>
        <w:keepLines w:val="0"/>
        <w:widowControl/>
        <w:suppressLineNumbers w:val="0"/>
      </w:pPr>
      <w:r>
        <w:rPr>
          <w:rFonts w:ascii="黑体" w:hAnsi="宋体" w:eastAsia="黑体" w:cs="黑体"/>
          <w:sz w:val="20"/>
          <w:szCs w:val="20"/>
          <w:shd w:val="clear" w:fill="FFFFFF"/>
        </w:rPr>
        <w:t>参</w:t>
      </w:r>
      <w:r>
        <w:rPr>
          <w:rFonts w:hint="default" w:ascii="ArialMT" w:hAnsi="ArialMT" w:eastAsia="ArialMT" w:cs="ArialMT"/>
          <w:sz w:val="20"/>
          <w:szCs w:val="20"/>
          <w:shd w:val="clear" w:fill="FFFFFF"/>
        </w:rPr>
        <w:t xml:space="preserve"> </w:t>
      </w:r>
      <w:r>
        <w:rPr>
          <w:rFonts w:ascii="黑体" w:hAnsi="宋体" w:eastAsia="黑体" w:cs="黑体"/>
          <w:sz w:val="20"/>
          <w:szCs w:val="20"/>
          <w:shd w:val="clear" w:fill="FFFFFF"/>
        </w:rPr>
        <w:t>考</w:t>
      </w:r>
      <w:r>
        <w:rPr>
          <w:rFonts w:hint="default" w:ascii="ArialMT" w:hAnsi="ArialMT" w:eastAsia="ArialMT" w:cs="ArialMT"/>
          <w:sz w:val="20"/>
          <w:szCs w:val="20"/>
          <w:shd w:val="clear" w:fill="FFFFFF"/>
        </w:rPr>
        <w:t xml:space="preserve"> </w:t>
      </w:r>
      <w:r>
        <w:rPr>
          <w:rFonts w:ascii="黑体" w:hAnsi="宋体" w:eastAsia="黑体" w:cs="黑体"/>
          <w:sz w:val="20"/>
          <w:szCs w:val="20"/>
          <w:shd w:val="clear" w:fill="FFFFFF"/>
        </w:rPr>
        <w:t>文</w:t>
      </w:r>
      <w:r>
        <w:rPr>
          <w:rFonts w:hint="default" w:ascii="ArialMT" w:hAnsi="ArialMT" w:eastAsia="ArialMT" w:cs="ArialMT"/>
          <w:sz w:val="20"/>
          <w:szCs w:val="20"/>
          <w:shd w:val="clear" w:fill="FFFFFF"/>
        </w:rPr>
        <w:t xml:space="preserve"> </w:t>
      </w:r>
      <w:r>
        <w:rPr>
          <w:rFonts w:ascii="黑体" w:hAnsi="宋体" w:eastAsia="黑体" w:cs="黑体"/>
          <w:sz w:val="20"/>
          <w:szCs w:val="20"/>
          <w:shd w:val="clear" w:fill="FFFFFF"/>
        </w:rPr>
        <w:t xml:space="preserve">献 </w:t>
      </w:r>
    </w:p>
    <w:p>
      <w:pPr>
        <w:pStyle w:val="3"/>
        <w:keepNext w:val="0"/>
        <w:keepLines w:val="0"/>
        <w:widowControl/>
        <w:suppressLineNumbers w:val="0"/>
      </w:pPr>
      <w:r>
        <w:rPr>
          <w:rFonts w:hint="default" w:ascii="TimesNewRomanPSMT" w:hAnsi="TimesNewRomanPSMT" w:eastAsia="TimesNewRomanPSMT" w:cs="TimesNewRomanPSMT"/>
          <w:sz w:val="20"/>
          <w:szCs w:val="20"/>
        </w:rPr>
        <w:t xml:space="preserve">[1] </w:t>
      </w:r>
      <w:r>
        <w:rPr>
          <w:rFonts w:ascii="宋体" w:hAnsi="宋体" w:eastAsia="宋体" w:cs="宋体"/>
          <w:sz w:val="20"/>
          <w:szCs w:val="20"/>
        </w:rPr>
        <w:t>中华人民共和国教育法</w:t>
      </w:r>
      <w:r>
        <w:rPr>
          <w:rFonts w:hint="default" w:ascii="TimesNewRomanPSMT" w:hAnsi="TimesNewRomanPSMT" w:eastAsia="TimesNewRomanPSMT" w:cs="TimesNewRomanPSMT"/>
          <w:sz w:val="20"/>
          <w:szCs w:val="20"/>
        </w:rPr>
        <w:t xml:space="preserve">. </w:t>
      </w:r>
      <w:r>
        <w:rPr>
          <w:rFonts w:ascii="宋体" w:hAnsi="宋体" w:eastAsia="宋体" w:cs="宋体"/>
          <w:sz w:val="20"/>
          <w:szCs w:val="20"/>
        </w:rPr>
        <w:t>中华人民共和国主席令第</w:t>
      </w:r>
      <w:r>
        <w:rPr>
          <w:rFonts w:hint="default" w:ascii="TimesNewRomanPSMT" w:hAnsi="TimesNewRomanPSMT" w:eastAsia="TimesNewRomanPSMT" w:cs="TimesNewRomanPSMT"/>
          <w:sz w:val="20"/>
          <w:szCs w:val="20"/>
        </w:rPr>
        <w:t>80</w:t>
      </w:r>
      <w:r>
        <w:rPr>
          <w:rFonts w:ascii="宋体" w:hAnsi="宋体" w:eastAsia="宋体" w:cs="宋体"/>
          <w:sz w:val="20"/>
          <w:szCs w:val="20"/>
        </w:rPr>
        <w:t>号</w:t>
      </w:r>
      <w:r>
        <w:rPr>
          <w:rFonts w:ascii="宋体" w:hAnsi="宋体" w:eastAsia="宋体" w:cs="宋体"/>
          <w:sz w:val="20"/>
          <w:szCs w:val="20"/>
        </w:rPr>
        <w:br w:type="textWrapping"/>
      </w:r>
      <w:r>
        <w:rPr>
          <w:rFonts w:hint="default" w:ascii="TimesNewRomanPSMT" w:hAnsi="TimesNewRomanPSMT" w:eastAsia="TimesNewRomanPSMT" w:cs="TimesNewRomanPSMT"/>
          <w:sz w:val="20"/>
          <w:szCs w:val="20"/>
        </w:rPr>
        <w:t xml:space="preserve">[2] </w:t>
      </w:r>
      <w:r>
        <w:rPr>
          <w:rFonts w:ascii="宋体" w:hAnsi="宋体" w:eastAsia="宋体" w:cs="宋体"/>
          <w:sz w:val="20"/>
          <w:szCs w:val="20"/>
        </w:rPr>
        <w:t>残疾人教育条例</w:t>
      </w:r>
      <w:r>
        <w:rPr>
          <w:rFonts w:hint="default" w:ascii="TimesNewRomanPSMT" w:hAnsi="TimesNewRomanPSMT" w:eastAsia="TimesNewRomanPSMT" w:cs="TimesNewRomanPSMT"/>
          <w:sz w:val="20"/>
          <w:szCs w:val="20"/>
        </w:rPr>
        <w:t xml:space="preserve">. </w:t>
      </w:r>
      <w:r>
        <w:rPr>
          <w:rFonts w:ascii="宋体" w:hAnsi="宋体" w:eastAsia="宋体" w:cs="宋体"/>
          <w:sz w:val="20"/>
          <w:szCs w:val="20"/>
        </w:rPr>
        <w:t>中华人民共和国国务院令第</w:t>
      </w:r>
      <w:r>
        <w:rPr>
          <w:rFonts w:hint="default" w:ascii="TimesNewRomanPSMT" w:hAnsi="TimesNewRomanPSMT" w:eastAsia="TimesNewRomanPSMT" w:cs="TimesNewRomanPSMT"/>
          <w:sz w:val="20"/>
          <w:szCs w:val="20"/>
        </w:rPr>
        <w:t>674</w:t>
      </w:r>
      <w:r>
        <w:rPr>
          <w:rFonts w:ascii="宋体" w:hAnsi="宋体" w:eastAsia="宋体" w:cs="宋体"/>
          <w:sz w:val="20"/>
          <w:szCs w:val="20"/>
        </w:rPr>
        <w:t>号</w:t>
      </w:r>
      <w:r>
        <w:rPr>
          <w:rFonts w:ascii="宋体" w:hAnsi="宋体" w:eastAsia="宋体" w:cs="宋体"/>
          <w:sz w:val="20"/>
          <w:szCs w:val="20"/>
        </w:rPr>
        <w:br w:type="textWrapping"/>
      </w:r>
      <w:r>
        <w:rPr>
          <w:rFonts w:hint="default" w:ascii="TimesNewRomanPSMT" w:hAnsi="TimesNewRomanPSMT" w:eastAsia="TimesNewRomanPSMT" w:cs="TimesNewRomanPSMT"/>
          <w:sz w:val="20"/>
          <w:szCs w:val="20"/>
        </w:rPr>
        <w:t xml:space="preserve">[3] </w:t>
      </w:r>
      <w:r>
        <w:rPr>
          <w:rFonts w:ascii="宋体" w:hAnsi="宋体" w:eastAsia="宋体" w:cs="宋体"/>
          <w:sz w:val="20"/>
          <w:szCs w:val="20"/>
        </w:rPr>
        <w:t>特殊教育学校暂行规程</w:t>
      </w:r>
      <w:r>
        <w:rPr>
          <w:rFonts w:hint="default" w:ascii="TimesNewRomanPSMT" w:hAnsi="TimesNewRomanPSMT" w:eastAsia="TimesNewRomanPSMT" w:cs="TimesNewRomanPSMT"/>
          <w:sz w:val="20"/>
          <w:szCs w:val="20"/>
        </w:rPr>
        <w:t xml:space="preserve">. </w:t>
      </w:r>
      <w:r>
        <w:rPr>
          <w:rFonts w:ascii="宋体" w:hAnsi="宋体" w:eastAsia="宋体" w:cs="宋体"/>
          <w:sz w:val="20"/>
          <w:szCs w:val="20"/>
        </w:rPr>
        <w:t>教育部令第</w:t>
      </w:r>
      <w:r>
        <w:rPr>
          <w:rFonts w:hint="default" w:ascii="TimesNewRomanPSMT" w:hAnsi="TimesNewRomanPSMT" w:eastAsia="TimesNewRomanPSMT" w:cs="TimesNewRomanPSMT"/>
          <w:sz w:val="20"/>
          <w:szCs w:val="20"/>
        </w:rPr>
        <w:t>1</w:t>
      </w:r>
      <w:r>
        <w:rPr>
          <w:rFonts w:ascii="宋体" w:hAnsi="宋体" w:eastAsia="宋体" w:cs="宋体"/>
          <w:sz w:val="20"/>
          <w:szCs w:val="20"/>
        </w:rPr>
        <w:t>号</w:t>
      </w:r>
      <w:r>
        <w:rPr>
          <w:rFonts w:ascii="宋体" w:hAnsi="宋体" w:eastAsia="宋体" w:cs="宋体"/>
          <w:sz w:val="20"/>
          <w:szCs w:val="20"/>
        </w:rPr>
        <w:br w:type="textWrapping"/>
      </w:r>
      <w:r>
        <w:rPr>
          <w:rFonts w:hint="default" w:ascii="TimesNewRomanPSMT" w:hAnsi="TimesNewRomanPSMT" w:eastAsia="TimesNewRomanPSMT" w:cs="TimesNewRomanPSMT"/>
          <w:sz w:val="20"/>
          <w:szCs w:val="20"/>
        </w:rPr>
        <w:t xml:space="preserve">[4] </w:t>
      </w:r>
      <w:r>
        <w:rPr>
          <w:rFonts w:ascii="宋体" w:hAnsi="宋体" w:eastAsia="宋体" w:cs="宋体"/>
          <w:sz w:val="20"/>
          <w:szCs w:val="20"/>
        </w:rPr>
        <w:t>特殊教育教师专业标准(试行)</w:t>
      </w:r>
      <w:r>
        <w:rPr>
          <w:rFonts w:hint="default" w:ascii="TimesNewRomanPSMT" w:hAnsi="TimesNewRomanPSMT" w:eastAsia="TimesNewRomanPSMT" w:cs="TimesNewRomanPSMT"/>
          <w:sz w:val="20"/>
          <w:szCs w:val="20"/>
        </w:rPr>
        <w:t xml:space="preserve">. </w:t>
      </w:r>
      <w:r>
        <w:rPr>
          <w:rFonts w:ascii="宋体" w:hAnsi="宋体" w:eastAsia="宋体" w:cs="宋体"/>
          <w:sz w:val="20"/>
          <w:szCs w:val="20"/>
        </w:rPr>
        <w:t>中华人民共和国教育部</w:t>
      </w:r>
      <w:r>
        <w:rPr>
          <w:rFonts w:ascii="宋体" w:hAnsi="宋体" w:eastAsia="宋体" w:cs="宋体"/>
          <w:sz w:val="20"/>
          <w:szCs w:val="20"/>
        </w:rPr>
        <w:br w:type="textWrapping"/>
      </w:r>
      <w:r>
        <w:rPr>
          <w:rFonts w:hint="default" w:ascii="TimesNewRomanPSMT" w:hAnsi="TimesNewRomanPSMT" w:eastAsia="TimesNewRomanPSMT" w:cs="TimesNewRomanPSMT"/>
          <w:sz w:val="20"/>
          <w:szCs w:val="20"/>
        </w:rPr>
        <w:t xml:space="preserve">[5] </w:t>
      </w:r>
      <w:r>
        <w:rPr>
          <w:rFonts w:ascii="宋体" w:hAnsi="宋体" w:eastAsia="宋体" w:cs="宋体"/>
          <w:sz w:val="20"/>
          <w:szCs w:val="20"/>
        </w:rPr>
        <w:t>培智学校义务教育课程标准(</w:t>
      </w:r>
      <w:r>
        <w:rPr>
          <w:rFonts w:hint="default" w:ascii="TimesNewRomanPSMT" w:hAnsi="TimesNewRomanPSMT" w:eastAsia="TimesNewRomanPSMT" w:cs="TimesNewRomanPSMT"/>
          <w:sz w:val="20"/>
          <w:szCs w:val="20"/>
        </w:rPr>
        <w:t>2016</w:t>
      </w:r>
      <w:r>
        <w:rPr>
          <w:rFonts w:ascii="宋体" w:hAnsi="宋体" w:eastAsia="宋体" w:cs="宋体"/>
          <w:sz w:val="20"/>
          <w:szCs w:val="20"/>
        </w:rPr>
        <w:t>年版)</w:t>
      </w:r>
      <w:r>
        <w:rPr>
          <w:rFonts w:hint="default" w:ascii="TimesNewRomanPSMT" w:hAnsi="TimesNewRomanPSMT" w:eastAsia="TimesNewRomanPSMT" w:cs="TimesNewRomanPSMT"/>
          <w:sz w:val="20"/>
          <w:szCs w:val="20"/>
        </w:rPr>
        <w:t xml:space="preserve">. </w:t>
      </w:r>
      <w:r>
        <w:rPr>
          <w:rFonts w:ascii="宋体" w:hAnsi="宋体" w:eastAsia="宋体" w:cs="宋体"/>
          <w:sz w:val="20"/>
          <w:szCs w:val="20"/>
        </w:rPr>
        <w:t xml:space="preserve">中华人民共和国教育部 </w:t>
      </w:r>
    </w:p>
    <w:p>
      <w:pPr>
        <w:pStyle w:val="3"/>
        <w:keepNext w:val="0"/>
        <w:keepLines w:val="0"/>
        <w:widowControl/>
        <w:suppressLineNumbers w:val="0"/>
      </w:pPr>
      <w:r>
        <w:rPr>
          <w:rFonts w:hint="default" w:ascii="TimesNewRomanPSMT" w:hAnsi="TimesNewRomanPSMT" w:eastAsia="TimesNewRomanPSMT" w:cs="TimesNewRomanPSMT"/>
          <w:sz w:val="20"/>
          <w:szCs w:val="20"/>
        </w:rPr>
        <w:t xml:space="preserve">_________________________________ </w:t>
      </w:r>
    </w:p>
    <w:p>
      <w:pPr>
        <w:pStyle w:val="3"/>
        <w:keepNext w:val="0"/>
        <w:keepLines w:val="0"/>
        <w:widowControl/>
        <w:suppressLineNumbers w:val="0"/>
      </w:pPr>
      <w:r>
        <w:rPr>
          <w:rFonts w:ascii="黑体" w:hAnsi="宋体" w:eastAsia="黑体" w:cs="黑体"/>
          <w:sz w:val="20"/>
          <w:szCs w:val="20"/>
        </w:rPr>
        <w:t xml:space="preserve">MZ/T 209—2024 </w:t>
      </w:r>
    </w:p>
    <w:p>
      <w:pPr>
        <w:pStyle w:val="3"/>
        <w:keepNext w:val="0"/>
        <w:keepLines w:val="0"/>
        <w:widowControl/>
        <w:suppressLineNumbers w:val="0"/>
      </w:pPr>
      <w:r>
        <w:rPr>
          <w:rFonts w:ascii="宋体" w:hAnsi="宋体" w:eastAsia="宋体" w:cs="宋体"/>
          <w:sz w:val="18"/>
          <w:szCs w:val="18"/>
        </w:rPr>
        <w:t xml:space="preserve">7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NewRomanPSMT">
    <w:panose1 w:val="02020803070505020304"/>
    <w:charset w:val="00"/>
    <w:family w:val="auto"/>
    <w:pitch w:val="default"/>
    <w:sig w:usb0="E0002AEF" w:usb1="C0007841" w:usb2="00000009" w:usb3="00000000" w:csb0="400001FF" w:csb1="FFFF0000"/>
  </w:font>
  <w:font w:name="黑体">
    <w:altName w:val="汉仪中黑KW"/>
    <w:panose1 w:val="00000000000000000000"/>
    <w:charset w:val="00"/>
    <w:family w:val="auto"/>
    <w:pitch w:val="default"/>
    <w:sig w:usb0="00000000" w:usb1="00000000" w:usb2="00000000" w:usb3="00000000" w:csb0="00000000" w:csb1="00000000"/>
  </w:font>
  <w:font w:name="TimesNewRomanPS">
    <w:altName w:val="苹方-简"/>
    <w:panose1 w:val="00000000000000000000"/>
    <w:charset w:val="00"/>
    <w:family w:val="auto"/>
    <w:pitch w:val="default"/>
    <w:sig w:usb0="00000000" w:usb1="00000000" w:usb2="00000000" w:usb3="00000000" w:csb0="00000000" w:csb1="00000000"/>
  </w:font>
  <w:font w:name="ArialMT">
    <w:panose1 w:val="020B0704020202020204"/>
    <w:charset w:val="00"/>
    <w:family w:val="auto"/>
    <w:pitch w:val="default"/>
    <w:sig w:usb0="E0002AFF" w:usb1="C0007843"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Apple Symbols">
    <w:panose1 w:val="02000000000000000000"/>
    <w:charset w:val="00"/>
    <w:family w:val="auto"/>
    <w:pitch w:val="default"/>
    <w:sig w:usb0="800000A3" w:usb1="08007BEB" w:usb2="01840034" w:usb3="0000A268" w:csb0="200001FB" w:csb1="DD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C33D"/>
    <w:multiLevelType w:val="multilevel"/>
    <w:tmpl w:val="660BC33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660BC348"/>
    <w:multiLevelType w:val="multilevel"/>
    <w:tmpl w:val="660BC34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660BC353"/>
    <w:multiLevelType w:val="multilevel"/>
    <w:tmpl w:val="660BC35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660BC35E"/>
    <w:multiLevelType w:val="multilevel"/>
    <w:tmpl w:val="660BC35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3DB6BB6"/>
    <w:rsid w:val="93DB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2024-04-02T16:20:00Z</dcterms:created>
  <dc:creator>pc</dc:creator>
  <cp:lastModifiedBy>pc</cp:lastModifiedBy>
  <dcterms:modified xsi:type="dcterms:W3CDTF">2024-04-02T16:20:46Z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